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FC50" w14:textId="77777777" w:rsidR="005F6A49" w:rsidRDefault="005F6A49" w:rsidP="005F6A4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14:paraId="65E15B7B" w14:textId="77777777" w:rsidR="005F6A49" w:rsidRDefault="005F6A49" w:rsidP="005F6A4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14:paraId="117F7665" w14:textId="67F82747" w:rsidR="005F6A49" w:rsidRDefault="005F6A49" w:rsidP="005F6A4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  <w:r w:rsidR="00622FCC">
        <w:rPr>
          <w:rFonts w:eastAsia="Times New Roman"/>
          <w:b/>
        </w:rPr>
        <w:br/>
      </w:r>
    </w:p>
    <w:p w14:paraId="61EDCC11" w14:textId="77777777" w:rsidR="005F6A49" w:rsidRDefault="005F6A49" w:rsidP="005F6A49">
      <w:pPr>
        <w:jc w:val="left"/>
        <w:rPr>
          <w:rFonts w:eastAsia="Times New Roman"/>
          <w:b/>
        </w:rPr>
      </w:pPr>
    </w:p>
    <w:p w14:paraId="7ABA9E09" w14:textId="77777777" w:rsidR="005F6A49" w:rsidRDefault="005F6A49" w:rsidP="005F6A49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14:paraId="644DB4C1" w14:textId="77777777" w:rsidR="005F6A49" w:rsidRDefault="005F6A49" w:rsidP="005F6A49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14:paraId="141C4920" w14:textId="77777777" w:rsidR="005F6A49" w:rsidRDefault="005F6A49" w:rsidP="005F6A49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14:paraId="1C2E1184" w14:textId="77777777" w:rsidR="005F6A49" w:rsidRDefault="005F6A49" w:rsidP="005F6A49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14:paraId="2E62B3F8" w14:textId="77777777" w:rsidR="005F6A49" w:rsidRDefault="005F6A49" w:rsidP="005F6A49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r>
        <w:rPr>
          <w:rFonts w:eastAsia="Times New Roman"/>
          <w:b/>
        </w:rPr>
        <w:t>Debtor(s).</w:t>
      </w:r>
      <w:r>
        <w:rPr>
          <w:rFonts w:eastAsia="Times New Roman"/>
          <w:b/>
        </w:rPr>
        <w:tab/>
        <w:t>§</w:t>
      </w:r>
    </w:p>
    <w:p w14:paraId="1B9F01B8" w14:textId="77777777" w:rsidR="005F6A49" w:rsidRDefault="005F6A49" w:rsidP="009C3F4D">
      <w:pPr>
        <w:jc w:val="center"/>
        <w:rPr>
          <w:b/>
          <w:u w:val="single"/>
        </w:rPr>
      </w:pPr>
    </w:p>
    <w:p w14:paraId="3E11B467" w14:textId="77777777" w:rsidR="00F3747E" w:rsidRDefault="009C3F4D" w:rsidP="009C3F4D">
      <w:pPr>
        <w:jc w:val="center"/>
        <w:rPr>
          <w:b/>
          <w:u w:val="single"/>
        </w:rPr>
      </w:pPr>
      <w:r w:rsidRPr="009C3F4D">
        <w:rPr>
          <w:b/>
          <w:u w:val="single"/>
        </w:rPr>
        <w:t>NOTICE OF SURRENDER OF COLLATERAL</w:t>
      </w:r>
    </w:p>
    <w:p w14:paraId="4842B4F9" w14:textId="77777777" w:rsidR="009C3F4D" w:rsidRDefault="009C3F4D" w:rsidP="009C3F4D">
      <w:pPr>
        <w:rPr>
          <w:b/>
          <w:u w:val="single"/>
        </w:rPr>
      </w:pPr>
    </w:p>
    <w:p w14:paraId="4225A154" w14:textId="51D5B06A" w:rsidR="009C3F4D" w:rsidRDefault="009C3F4D" w:rsidP="009C3F4D">
      <w:r>
        <w:tab/>
        <w:t xml:space="preserve">Pursuant to </w:t>
      </w:r>
      <w:r w:rsidR="00D146A1">
        <w:t xml:space="preserve">paragraph </w:t>
      </w:r>
      <w:r w:rsidR="00054127">
        <w:t>18</w:t>
      </w:r>
      <w:r w:rsidR="00D8469A">
        <w:t>(</w:t>
      </w:r>
      <w:r w:rsidR="00B02C7C">
        <w:t>A</w:t>
      </w:r>
      <w:r w:rsidR="00D8469A">
        <w:t>)</w:t>
      </w:r>
      <w:r>
        <w:t xml:space="preserve"> confirmed chapter 13 plan in this case</w:t>
      </w:r>
      <w:r w:rsidR="00E93FCE">
        <w:t>, the Debtor(s) file this Notice of Surrender of Collateral.  Unless an objection is filed within 21</w:t>
      </w:r>
      <w:r w:rsidR="0030513D">
        <w:t xml:space="preserve"> </w:t>
      </w:r>
      <w:r w:rsidR="00E93FCE">
        <w:t xml:space="preserve">days of the date that this Notice of Surrender is filed, the </w:t>
      </w:r>
      <w:r w:rsidR="00814A9D">
        <w:t>surrender</w:t>
      </w:r>
      <w:r w:rsidR="00E93FCE">
        <w:t xml:space="preserve"> will become effective without the requirement of a Court Order.</w:t>
      </w:r>
    </w:p>
    <w:p w14:paraId="38AAEA6F" w14:textId="77777777" w:rsidR="00E93FCE" w:rsidRDefault="00E93FCE" w:rsidP="009C3F4D"/>
    <w:p w14:paraId="0FF072C7" w14:textId="77777777" w:rsidR="00E93FCE" w:rsidRDefault="00E93FCE" w:rsidP="00E93FCE">
      <w:pPr>
        <w:pStyle w:val="ListParagraph"/>
        <w:numPr>
          <w:ilvl w:val="0"/>
          <w:numId w:val="1"/>
        </w:numPr>
      </w:pPr>
      <w:r>
        <w:t>Description of collateral: ___________________________________.</w:t>
      </w:r>
    </w:p>
    <w:p w14:paraId="166FF697" w14:textId="77777777" w:rsidR="00E93FCE" w:rsidRDefault="00E93FCE" w:rsidP="00E93FCE">
      <w:pPr>
        <w:pStyle w:val="ListParagraph"/>
        <w:ind w:left="1080"/>
      </w:pPr>
    </w:p>
    <w:p w14:paraId="6053BE78" w14:textId="77777777" w:rsidR="00E93FCE" w:rsidRDefault="00E93FCE" w:rsidP="00E93FCE">
      <w:pPr>
        <w:pStyle w:val="ListParagraph"/>
        <w:numPr>
          <w:ilvl w:val="0"/>
          <w:numId w:val="1"/>
        </w:numPr>
      </w:pPr>
      <w:r>
        <w:t>Creditors with a lien or other security interest in the collateral:</w:t>
      </w:r>
    </w:p>
    <w:p w14:paraId="07BEE39B" w14:textId="77777777" w:rsidR="00E93FCE" w:rsidRDefault="00E93FCE" w:rsidP="00E93FCE">
      <w:pPr>
        <w:pStyle w:val="ListParagraph"/>
      </w:pPr>
    </w:p>
    <w:p w14:paraId="412E54E6" w14:textId="77777777" w:rsidR="00E93FCE" w:rsidRDefault="00E93FCE" w:rsidP="00E93FCE">
      <w:pPr>
        <w:pStyle w:val="ListParagraph"/>
        <w:numPr>
          <w:ilvl w:val="1"/>
          <w:numId w:val="1"/>
        </w:numPr>
      </w:pPr>
      <w:r>
        <w:t xml:space="preserve">(Creditor name and address) </w:t>
      </w:r>
    </w:p>
    <w:p w14:paraId="297BE01C" w14:textId="77777777" w:rsidR="00E93FCE" w:rsidRDefault="00E93FCE" w:rsidP="00E93FCE">
      <w:pPr>
        <w:pStyle w:val="ListParagraph"/>
        <w:ind w:left="1800"/>
      </w:pPr>
      <w:r>
        <w:t>_____________________________________________________________________________________________________________________________</w:t>
      </w:r>
    </w:p>
    <w:p w14:paraId="105162DF" w14:textId="77777777" w:rsidR="00E93FCE" w:rsidRDefault="00E93FCE" w:rsidP="00E93FCE">
      <w:pPr>
        <w:pStyle w:val="ListParagraph"/>
        <w:ind w:left="1800"/>
      </w:pPr>
    </w:p>
    <w:p w14:paraId="1D4AD08B" w14:textId="77777777" w:rsidR="00E93FCE" w:rsidRDefault="00E93FCE" w:rsidP="00E93FCE">
      <w:pPr>
        <w:pStyle w:val="ListParagraph"/>
        <w:numPr>
          <w:ilvl w:val="1"/>
          <w:numId w:val="1"/>
        </w:numPr>
      </w:pPr>
      <w:r>
        <w:t xml:space="preserve">(Creditor name and address) </w:t>
      </w:r>
    </w:p>
    <w:p w14:paraId="5A2F1B91" w14:textId="77777777" w:rsidR="00E93FCE" w:rsidRDefault="00E93FCE" w:rsidP="00E93FCE">
      <w:pPr>
        <w:pStyle w:val="ListParagraph"/>
        <w:ind w:left="1800"/>
      </w:pPr>
      <w:r>
        <w:t>_____________________________________________________________________________________________________________________________</w:t>
      </w:r>
    </w:p>
    <w:p w14:paraId="5C4176EB" w14:textId="77777777" w:rsidR="00D146A1" w:rsidRDefault="00D146A1"/>
    <w:p w14:paraId="567C0F21" w14:textId="77777777" w:rsidR="00D146A1" w:rsidRDefault="00D146A1"/>
    <w:p w14:paraId="705D4532" w14:textId="77777777" w:rsidR="00D146A1" w:rsidRDefault="00D146A1">
      <w:r>
        <w:t>Date: _________________</w:t>
      </w:r>
    </w:p>
    <w:p w14:paraId="453471B2" w14:textId="77777777" w:rsidR="00D146A1" w:rsidRDefault="00D146A1"/>
    <w:p w14:paraId="07FA8E1D" w14:textId="77777777" w:rsidR="00D146A1" w:rsidRDefault="00D146A1">
      <w:r>
        <w:tab/>
      </w:r>
      <w:r>
        <w:tab/>
      </w:r>
      <w:r>
        <w:tab/>
      </w:r>
      <w:r>
        <w:tab/>
      </w:r>
      <w:r>
        <w:tab/>
        <w:t>[SIGNATURE BLOCK]</w:t>
      </w:r>
    </w:p>
    <w:sectPr w:rsidR="00D146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D1B0" w14:textId="77777777" w:rsidR="00C03D79" w:rsidRDefault="00C03D79" w:rsidP="00B02C7C">
      <w:r>
        <w:separator/>
      </w:r>
    </w:p>
  </w:endnote>
  <w:endnote w:type="continuationSeparator" w:id="0">
    <w:p w14:paraId="40ADEC38" w14:textId="77777777" w:rsidR="00C03D79" w:rsidRDefault="00C03D79" w:rsidP="00B0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-1017544415"/>
      <w:placeholder>
        <w:docPart w:val="0ABE2EBFF6CA4798BA61839FE4FB38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39BF645" w14:textId="324DDB5A" w:rsidR="009E6013" w:rsidRPr="004F5984" w:rsidRDefault="009E6013" w:rsidP="009E601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="Calibri"/>
            <w:bCs/>
          </w:rPr>
        </w:pPr>
        <w:r w:rsidRPr="004F5984">
          <w:rPr>
            <w:rFonts w:eastAsia="Calibri"/>
            <w:bCs/>
            <w:sz w:val="20"/>
            <w:szCs w:val="20"/>
          </w:rPr>
          <w:t>Southern District of Texas Chapter 13 Plan Form, Paragraph 18A (Last Revi</w:t>
        </w:r>
        <w:r w:rsidR="00404C7F" w:rsidRPr="004F5984">
          <w:rPr>
            <w:rFonts w:eastAsia="Calibri"/>
            <w:bCs/>
            <w:sz w:val="20"/>
            <w:szCs w:val="20"/>
          </w:rPr>
          <w:t xml:space="preserve">sed on </w:t>
        </w:r>
        <w:r w:rsidR="004F5984">
          <w:rPr>
            <w:rFonts w:eastAsia="Calibri"/>
            <w:bCs/>
            <w:sz w:val="20"/>
            <w:szCs w:val="20"/>
          </w:rPr>
          <w:t>August 8</w:t>
        </w:r>
        <w:r w:rsidRPr="004F5984">
          <w:rPr>
            <w:rFonts w:eastAsia="Calibri"/>
            <w:bCs/>
            <w:sz w:val="20"/>
            <w:szCs w:val="20"/>
          </w:rPr>
          <w:t>, 2023)</w:t>
        </w:r>
      </w:p>
    </w:sdtContent>
  </w:sdt>
  <w:p w14:paraId="6B94AE5E" w14:textId="77777777" w:rsidR="009E6013" w:rsidRDefault="009E6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10A2" w14:textId="77777777" w:rsidR="00C03D79" w:rsidRDefault="00C03D79" w:rsidP="00B02C7C">
      <w:r>
        <w:separator/>
      </w:r>
    </w:p>
  </w:footnote>
  <w:footnote w:type="continuationSeparator" w:id="0">
    <w:p w14:paraId="51B5C024" w14:textId="77777777" w:rsidR="00C03D79" w:rsidRDefault="00C03D79" w:rsidP="00B0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47CD" w14:textId="0DDDBDA9" w:rsidR="00B02C7C" w:rsidRDefault="00B02C7C" w:rsidP="004F5984">
    <w:pPr>
      <w:pStyle w:val="Header"/>
      <w:jc w:val="center"/>
      <w:rPr>
        <w:rFonts w:asciiTheme="majorHAnsi" w:eastAsiaTheme="majorEastAsia" w:hAnsiTheme="majorHAnsi" w:cstheme="majorBidi"/>
        <w:sz w:val="32"/>
        <w:szCs w:val="32"/>
      </w:rPr>
    </w:pPr>
  </w:p>
  <w:p w14:paraId="09FA784A" w14:textId="1D5DCE64" w:rsidR="00B02C7C" w:rsidRPr="004F5984" w:rsidRDefault="00054127" w:rsidP="004F5984">
    <w:pPr>
      <w:pStyle w:val="Header"/>
      <w:jc w:val="center"/>
      <w:rPr>
        <w:b/>
        <w:bCs/>
      </w:rPr>
    </w:pPr>
    <w:r>
      <w:rPr>
        <w:b/>
        <w:bCs/>
      </w:rPr>
      <w:t>Form 13-</w:t>
    </w:r>
    <w:r w:rsidR="00FC792F">
      <w:rPr>
        <w:b/>
        <w:bCs/>
      </w:rPr>
      <w:t>1</w:t>
    </w:r>
    <w:r>
      <w:rPr>
        <w:b/>
        <w:bCs/>
      </w:rPr>
      <w:t>27</w:t>
    </w:r>
    <w:r w:rsidR="00AD29C8">
      <w:rPr>
        <w:b/>
        <w:bCs/>
      </w:rPr>
      <w:br/>
    </w:r>
    <w:r w:rsidR="00AD29C8" w:rsidRPr="00D813B4">
      <w:rPr>
        <w:bCs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3ACC"/>
    <w:multiLevelType w:val="hybridMultilevel"/>
    <w:tmpl w:val="B8DC4338"/>
    <w:lvl w:ilvl="0" w:tplc="D3224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096F07"/>
    <w:multiLevelType w:val="hybridMultilevel"/>
    <w:tmpl w:val="42B6A3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1027353">
    <w:abstractNumId w:val="0"/>
  </w:num>
  <w:num w:numId="2" w16cid:durableId="148500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4D"/>
    <w:rsid w:val="00054127"/>
    <w:rsid w:val="0030513D"/>
    <w:rsid w:val="00315C4B"/>
    <w:rsid w:val="00404C7F"/>
    <w:rsid w:val="004F5984"/>
    <w:rsid w:val="005F6A49"/>
    <w:rsid w:val="00622FCC"/>
    <w:rsid w:val="00796895"/>
    <w:rsid w:val="00814A9D"/>
    <w:rsid w:val="009C3F4D"/>
    <w:rsid w:val="009E6013"/>
    <w:rsid w:val="00A0794C"/>
    <w:rsid w:val="00AB7EB1"/>
    <w:rsid w:val="00AD25C0"/>
    <w:rsid w:val="00AD29C8"/>
    <w:rsid w:val="00B02C7C"/>
    <w:rsid w:val="00C03D79"/>
    <w:rsid w:val="00D146A1"/>
    <w:rsid w:val="00D17754"/>
    <w:rsid w:val="00D8469A"/>
    <w:rsid w:val="00E93FCE"/>
    <w:rsid w:val="00ED6877"/>
    <w:rsid w:val="00F3747E"/>
    <w:rsid w:val="00F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DA0E"/>
  <w15:docId w15:val="{33024B20-A18B-4E54-801B-1A8F125C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CE"/>
    <w:pPr>
      <w:ind w:left="720"/>
      <w:contextualSpacing/>
    </w:pPr>
  </w:style>
  <w:style w:type="table" w:styleId="TableGrid">
    <w:name w:val="Table Grid"/>
    <w:basedOn w:val="TableNormal"/>
    <w:uiPriority w:val="59"/>
    <w:rsid w:val="00AB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C7C"/>
  </w:style>
  <w:style w:type="paragraph" w:styleId="Footer">
    <w:name w:val="footer"/>
    <w:basedOn w:val="Normal"/>
    <w:link w:val="FooterChar"/>
    <w:uiPriority w:val="99"/>
    <w:unhideWhenUsed/>
    <w:rsid w:val="00B02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C7C"/>
  </w:style>
  <w:style w:type="paragraph" w:styleId="Revision">
    <w:name w:val="Revision"/>
    <w:hidden/>
    <w:uiPriority w:val="99"/>
    <w:semiHidden/>
    <w:rsid w:val="009E601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E2EBFF6CA4798BA61839FE4FB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84A5-3263-4191-ADA2-BF121503552A}"/>
      </w:docPartPr>
      <w:docPartBody>
        <w:p w:rsidR="005B17A0" w:rsidRDefault="00BE68D4" w:rsidP="00BE68D4">
          <w:pPr>
            <w:pStyle w:val="0ABE2EBFF6CA4798BA61839FE4FB38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AA4"/>
    <w:rsid w:val="00392AA4"/>
    <w:rsid w:val="004B5B9B"/>
    <w:rsid w:val="005B17A0"/>
    <w:rsid w:val="00677A45"/>
    <w:rsid w:val="00B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E2EBFF6CA4798BA61839FE4FB3816">
    <w:name w:val="0ABE2EBFF6CA4798BA61839FE4FB3816"/>
    <w:rsid w:val="00BE68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897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18A (Last Revised on August 8, 2023)</dc:title>
  <dc:creator>marvin_isgur</dc:creator>
  <cp:lastModifiedBy>Heather McCalip</cp:lastModifiedBy>
  <cp:revision>3</cp:revision>
  <dcterms:created xsi:type="dcterms:W3CDTF">2023-08-09T14:29:00Z</dcterms:created>
  <dcterms:modified xsi:type="dcterms:W3CDTF">2023-08-09T14:34:00Z</dcterms:modified>
</cp:coreProperties>
</file>