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EF3E" w14:textId="77777777" w:rsidR="00F60183" w:rsidRPr="00F60183" w:rsidRDefault="00F60183" w:rsidP="00F60183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B4D69E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9A54F9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>United States District Court</w:t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  <w:t xml:space="preserve">        Southern District of Texas</w:t>
      </w:r>
    </w:p>
    <w:p w14:paraId="20BAABC0" w14:textId="77777777" w:rsidR="00F60183" w:rsidRPr="00F60183" w:rsidRDefault="00F60183" w:rsidP="00F60183">
      <w:pPr>
        <w:spacing w:after="0" w:line="240" w:lineRule="auto"/>
        <w:ind w:left="36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</w:r>
      <w:r w:rsidRPr="00F60183">
        <w:rPr>
          <w:rFonts w:ascii="Times New Roman" w:eastAsia="Calibri" w:hAnsi="Times New Roman" w:cs="Times New Roman"/>
          <w:b/>
          <w:caps/>
          <w:sz w:val="24"/>
          <w:szCs w:val="24"/>
        </w:rPr>
        <w:tab/>
        <w:t xml:space="preserve">        Brownsville Division</w:t>
      </w:r>
    </w:p>
    <w:p w14:paraId="345BAFAE" w14:textId="77777777" w:rsidR="00F60183" w:rsidRPr="00F60183" w:rsidRDefault="00F60183" w:rsidP="00F60183">
      <w:pPr>
        <w:pBdr>
          <w:bottom w:val="single" w:sz="12" w:space="0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6F7244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7F5C31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009433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423E8B" w14:textId="77777777" w:rsidR="00F60183" w:rsidRPr="00F60183" w:rsidRDefault="00F60183" w:rsidP="00F6018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  <w:r w:rsidRPr="00F60183">
        <w:rPr>
          <w:rFonts w:ascii="Times New Roman" w:eastAsia="Calibri" w:hAnsi="Times New Roman" w:cs="Times New Roman"/>
          <w:b/>
          <w:caps/>
          <w:sz w:val="30"/>
          <w:szCs w:val="30"/>
        </w:rPr>
        <w:t>Notice of the Right to Try</w:t>
      </w:r>
    </w:p>
    <w:p w14:paraId="5066486A" w14:textId="77777777" w:rsidR="00F60183" w:rsidRPr="00F60183" w:rsidRDefault="00F60183" w:rsidP="00F6018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aps/>
          <w:sz w:val="30"/>
          <w:szCs w:val="30"/>
        </w:rPr>
      </w:pPr>
      <w:r w:rsidRPr="00F60183">
        <w:rPr>
          <w:rFonts w:ascii="Times New Roman" w:eastAsia="Calibri" w:hAnsi="Times New Roman" w:cs="Times New Roman"/>
          <w:b/>
          <w:caps/>
          <w:sz w:val="30"/>
          <w:szCs w:val="30"/>
        </w:rPr>
        <w:t>a Civil Case Before a Magistrate Judge</w:t>
      </w:r>
    </w:p>
    <w:p w14:paraId="7EF4F640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97FD19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D567B2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F7F9AC" w14:textId="77777777" w:rsidR="00F60183" w:rsidRPr="00F60183" w:rsidRDefault="00F60183" w:rsidP="00F6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60183">
        <w:rPr>
          <w:rFonts w:ascii="Times New Roman" w:eastAsia="Calibri" w:hAnsi="Times New Roman" w:cs="Times New Roman"/>
          <w:sz w:val="24"/>
          <w:szCs w:val="24"/>
        </w:rPr>
        <w:tab/>
        <w:t>With the consent of all parties, a United States Magistrate Judge may preside in a civil case, including jury trial and final judgment.</w:t>
      </w:r>
    </w:p>
    <w:p w14:paraId="7C32056F" w14:textId="77777777" w:rsidR="00F60183" w:rsidRPr="00F60183" w:rsidRDefault="00F60183" w:rsidP="00F6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60183">
        <w:rPr>
          <w:rFonts w:ascii="Times New Roman" w:eastAsia="Calibri" w:hAnsi="Times New Roman" w:cs="Times New Roman"/>
          <w:sz w:val="24"/>
          <w:szCs w:val="24"/>
        </w:rPr>
        <w:tab/>
        <w:t>The choice of trial before a magistrate judge is at the sole discretion of the parties.  Inform only the clerk.  Neither the judge nor magistrate judge will be told until all the parties agree.</w:t>
      </w:r>
    </w:p>
    <w:p w14:paraId="26077E3E" w14:textId="77777777" w:rsidR="00F60183" w:rsidRPr="00F60183" w:rsidRDefault="00F60183" w:rsidP="00F6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60183">
        <w:rPr>
          <w:rFonts w:ascii="Times New Roman" w:eastAsia="Calibri" w:hAnsi="Times New Roman" w:cs="Times New Roman"/>
          <w:sz w:val="24"/>
          <w:szCs w:val="24"/>
        </w:rPr>
        <w:tab/>
        <w:t>The district judge to whom your case is assigned must approve the referral to a magistrate judge.  You may get consent forms from the Clerk of Court.</w:t>
      </w:r>
    </w:p>
    <w:p w14:paraId="0882E160" w14:textId="77777777" w:rsidR="00F60183" w:rsidRPr="00F60183" w:rsidRDefault="00F60183" w:rsidP="00F6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0CD2FA" w14:textId="77777777" w:rsidR="00F60183" w:rsidRPr="00F60183" w:rsidRDefault="00F60183" w:rsidP="00F6018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183">
        <w:rPr>
          <w:rFonts w:ascii="Times New Roman" w:eastAsia="Calibri" w:hAnsi="Times New Roman" w:cs="Times New Roman"/>
          <w:sz w:val="24"/>
          <w:szCs w:val="24"/>
        </w:rPr>
        <w:t>Nathan K. Ochsner, Clerk of Court</w:t>
      </w:r>
    </w:p>
    <w:p w14:paraId="27069604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B5DF16" w14:textId="77777777" w:rsidR="00F60183" w:rsidRPr="00F60183" w:rsidRDefault="00F60183" w:rsidP="00F6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55F84A" w14:textId="77777777" w:rsidR="00674C9D" w:rsidRDefault="00F60183"/>
    <w:sectPr w:rsidR="0067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83"/>
    <w:rsid w:val="00123B3A"/>
    <w:rsid w:val="006C1EFC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ACB2"/>
  <w15:chartTrackingRefBased/>
  <w15:docId w15:val="{22C20865-050B-4346-AA7B-A2255D0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Mercado</dc:creator>
  <cp:keywords/>
  <dc:description/>
  <cp:lastModifiedBy>Mauricio Mercado</cp:lastModifiedBy>
  <cp:revision>1</cp:revision>
  <dcterms:created xsi:type="dcterms:W3CDTF">2022-10-06T15:25:00Z</dcterms:created>
  <dcterms:modified xsi:type="dcterms:W3CDTF">2022-10-06T15:27:00Z</dcterms:modified>
</cp:coreProperties>
</file>