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A9A9" w14:textId="77777777" w:rsidR="00450ACF" w:rsidRPr="00450ACF" w:rsidRDefault="00450ACF" w:rsidP="00450ACF">
      <w:pPr>
        <w:jc w:val="center"/>
        <w:rPr>
          <w:rFonts w:ascii="Times New Roman" w:hAnsi="Times New Roman"/>
          <w:sz w:val="24"/>
        </w:rPr>
      </w:pPr>
      <w:bookmarkStart w:id="0" w:name="_Hlk69301177"/>
      <w:r w:rsidRPr="00450ACF">
        <w:rPr>
          <w:rFonts w:ascii="Times New Roman" w:hAnsi="Times New Roman"/>
          <w:sz w:val="24"/>
        </w:rPr>
        <w:t>[CASE STYLE]</w:t>
      </w:r>
    </w:p>
    <w:p w14:paraId="5ADC7B74" w14:textId="77777777" w:rsidR="00450ACF" w:rsidRPr="00450ACF" w:rsidRDefault="00450ACF" w:rsidP="00450ACF">
      <w:pPr>
        <w:jc w:val="center"/>
        <w:rPr>
          <w:rFonts w:ascii="Times New Roman" w:hAnsi="Times New Roman"/>
          <w:sz w:val="24"/>
        </w:rPr>
      </w:pPr>
    </w:p>
    <w:bookmarkEnd w:id="0"/>
    <w:p w14:paraId="706C2935" w14:textId="5274BDF4" w:rsidR="00876BBC" w:rsidRDefault="003104A7" w:rsidP="003104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04A7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 FOR A VIRTUAL HEARING</w:t>
      </w:r>
    </w:p>
    <w:p w14:paraId="1F8DA8E9" w14:textId="1895A5F9" w:rsidR="003104A7" w:rsidRDefault="003104A7" w:rsidP="003104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0D0531" w14:textId="67D79BF3" w:rsidR="003104A7" w:rsidRDefault="003104A7" w:rsidP="005F67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  <w:r w:rsidR="00F30664">
        <w:rPr>
          <w:rFonts w:ascii="Times New Roman" w:hAnsi="Times New Roman" w:cs="Times New Roman"/>
          <w:sz w:val="24"/>
          <w:szCs w:val="24"/>
        </w:rPr>
        <w:t xml:space="preserve">(the “Movant”) </w:t>
      </w:r>
      <w:r>
        <w:rPr>
          <w:rFonts w:ascii="Times New Roman" w:hAnsi="Times New Roman" w:cs="Times New Roman"/>
          <w:sz w:val="24"/>
          <w:szCs w:val="24"/>
        </w:rPr>
        <w:t>files this Motion for a Virtual Hearing</w:t>
      </w:r>
      <w:r w:rsidR="00F30664">
        <w:rPr>
          <w:rFonts w:ascii="Times New Roman" w:hAnsi="Times New Roman" w:cs="Times New Roman"/>
          <w:sz w:val="24"/>
          <w:szCs w:val="24"/>
        </w:rPr>
        <w:t xml:space="preserve"> under Section H of the Procedures for Complex Cases in the Southern District of Texas (the “Complex Procedures”)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8C75A9" w14:textId="64EF491D" w:rsidR="003104A7" w:rsidRDefault="003104A7" w:rsidP="005F673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Hearing </w:t>
      </w:r>
      <w:r w:rsidR="00F306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ate:</w:t>
      </w:r>
      <w:r w:rsidR="005F6737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8B2EA90" w14:textId="11B9C6BD" w:rsidR="005F6737" w:rsidRDefault="005F6737" w:rsidP="005F673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Time: ______________________________________</w:t>
      </w:r>
    </w:p>
    <w:p w14:paraId="423BA548" w14:textId="3410B1D2" w:rsidR="005A3A50" w:rsidRDefault="005F6737" w:rsidP="005A3A5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Matter(s) scheduled for hearing</w:t>
      </w:r>
      <w:r w:rsidR="005A3A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640" w:type="dxa"/>
        <w:jc w:val="right"/>
        <w:tblLook w:val="04A0" w:firstRow="1" w:lastRow="0" w:firstColumn="1" w:lastColumn="0" w:noHBand="0" w:noVBand="1"/>
      </w:tblPr>
      <w:tblGrid>
        <w:gridCol w:w="4495"/>
        <w:gridCol w:w="2070"/>
        <w:gridCol w:w="2075"/>
      </w:tblGrid>
      <w:tr w:rsidR="005A3A50" w14:paraId="56712F3C" w14:textId="77777777" w:rsidTr="00996CE1">
        <w:trPr>
          <w:jc w:val="right"/>
        </w:trPr>
        <w:tc>
          <w:tcPr>
            <w:tcW w:w="4495" w:type="dxa"/>
            <w:shd w:val="clear" w:color="auto" w:fill="D9D9D9" w:themeFill="background1" w:themeFillShade="D9"/>
          </w:tcPr>
          <w:p w14:paraId="05409BE5" w14:textId="26C7A5C8" w:rsidR="005A3A50" w:rsidRPr="005A3A50" w:rsidRDefault="005A3A50" w:rsidP="00996CE1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9301054"/>
            <w:r w:rsidRPr="005A3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Motion</w:t>
            </w:r>
            <w:r w:rsidR="00F3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/Application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AA9406A" w14:textId="77777777" w:rsidR="005A3A50" w:rsidRPr="005A3A50" w:rsidRDefault="005A3A50" w:rsidP="00996CE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Filed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6A18DA07" w14:textId="6DF75491" w:rsidR="005A3A50" w:rsidRPr="005A3A50" w:rsidRDefault="00F30664" w:rsidP="00996CE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Docket No.</w:t>
            </w:r>
          </w:p>
        </w:tc>
      </w:tr>
      <w:tr w:rsidR="005A3A50" w14:paraId="06593C41" w14:textId="77777777" w:rsidTr="00996CE1">
        <w:trPr>
          <w:jc w:val="right"/>
        </w:trPr>
        <w:tc>
          <w:tcPr>
            <w:tcW w:w="4495" w:type="dxa"/>
          </w:tcPr>
          <w:p w14:paraId="4F2DF1D4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A33479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020D35D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50" w14:paraId="369F9B85" w14:textId="77777777" w:rsidTr="00996CE1">
        <w:trPr>
          <w:jc w:val="right"/>
        </w:trPr>
        <w:tc>
          <w:tcPr>
            <w:tcW w:w="4495" w:type="dxa"/>
          </w:tcPr>
          <w:p w14:paraId="28693633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51074C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A91CE2F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50" w14:paraId="65EF8E20" w14:textId="77777777" w:rsidTr="00996CE1">
        <w:trPr>
          <w:jc w:val="right"/>
        </w:trPr>
        <w:tc>
          <w:tcPr>
            <w:tcW w:w="4495" w:type="dxa"/>
          </w:tcPr>
          <w:p w14:paraId="241E0ADF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F93C06A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2496D36" w14:textId="77777777" w:rsidR="005A3A50" w:rsidRDefault="005A3A50" w:rsidP="005A3A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6A62D1A0" w14:textId="19391FFE" w:rsidR="005F6737" w:rsidRDefault="00F30664" w:rsidP="00996CE1">
      <w:pPr>
        <w:spacing w:before="16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F6737">
        <w:rPr>
          <w:rFonts w:ascii="Times New Roman" w:hAnsi="Times New Roman" w:cs="Times New Roman"/>
          <w:sz w:val="24"/>
          <w:szCs w:val="24"/>
        </w:rPr>
        <w:t xml:space="preserve">Movant requests a </w:t>
      </w: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="005F6737">
        <w:rPr>
          <w:rFonts w:ascii="Times New Roman" w:hAnsi="Times New Roman" w:cs="Times New Roman"/>
          <w:sz w:val="24"/>
          <w:szCs w:val="24"/>
        </w:rPr>
        <w:t xml:space="preserve">hearing at which no in-person attendance would be permitted.  All participants would be required to attend as remote participants </w:t>
      </w:r>
      <w:r>
        <w:rPr>
          <w:rFonts w:ascii="Times New Roman" w:hAnsi="Times New Roman" w:cs="Times New Roman"/>
          <w:sz w:val="24"/>
          <w:szCs w:val="24"/>
        </w:rPr>
        <w:t xml:space="preserve">in accordance with Section </w:t>
      </w:r>
      <w:r w:rsidR="001013F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1013F3">
        <w:rPr>
          <w:rFonts w:ascii="Times New Roman" w:hAnsi="Times New Roman" w:cs="Times New Roman"/>
          <w:sz w:val="24"/>
          <w:szCs w:val="24"/>
        </w:rPr>
        <w:t>Procedures for Complex Cases</w:t>
      </w:r>
      <w:r w:rsidR="005F6737">
        <w:rPr>
          <w:rFonts w:ascii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z w:val="24"/>
          <w:szCs w:val="24"/>
        </w:rPr>
        <w:t>Movant requests a virtual hearing for the following reasons</w:t>
      </w:r>
      <w:r w:rsidR="005F6737">
        <w:rPr>
          <w:rFonts w:ascii="Times New Roman" w:hAnsi="Times New Roman" w:cs="Times New Roman"/>
          <w:sz w:val="24"/>
          <w:szCs w:val="24"/>
        </w:rPr>
        <w:t>:</w:t>
      </w:r>
    </w:p>
    <w:p w14:paraId="5DD1C073" w14:textId="57B82CE6" w:rsidR="005F6737" w:rsidRDefault="005F6737" w:rsidP="005A3A50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2EB26" w14:textId="77777777" w:rsidR="00DC060D" w:rsidRDefault="00DC060D" w:rsidP="00996CE1">
      <w:pPr>
        <w:keepNext/>
        <w:keepLines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parties are believed to have a significant interest in the outcome of the hearing and have indicated their position to a virtual hearing as follows:</w:t>
      </w:r>
    </w:p>
    <w:tbl>
      <w:tblPr>
        <w:tblStyle w:val="TableGrid"/>
        <w:tblW w:w="8640" w:type="dxa"/>
        <w:jc w:val="right"/>
        <w:tblLook w:val="04A0" w:firstRow="1" w:lastRow="0" w:firstColumn="1" w:lastColumn="0" w:noHBand="0" w:noVBand="1"/>
      </w:tblPr>
      <w:tblGrid>
        <w:gridCol w:w="4225"/>
        <w:gridCol w:w="2340"/>
        <w:gridCol w:w="2075"/>
      </w:tblGrid>
      <w:tr w:rsidR="00DC060D" w14:paraId="61BA4413" w14:textId="77777777" w:rsidTr="00996CE1">
        <w:trPr>
          <w:jc w:val="right"/>
        </w:trPr>
        <w:tc>
          <w:tcPr>
            <w:tcW w:w="4225" w:type="dxa"/>
            <w:shd w:val="clear" w:color="auto" w:fill="D9D9D9" w:themeFill="background1" w:themeFillShade="D9"/>
          </w:tcPr>
          <w:p w14:paraId="189D4904" w14:textId="3C7B57ED" w:rsidR="00DC060D" w:rsidRPr="005A3A50" w:rsidRDefault="00DC060D" w:rsidP="00996CE1">
            <w:pPr>
              <w:keepNext/>
              <w:keepLines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506E017" w14:textId="0CCDF9E8" w:rsidR="00DC060D" w:rsidRPr="005A3A50" w:rsidRDefault="00DC060D" w:rsidP="00996CE1">
            <w:pPr>
              <w:keepNext/>
              <w:keepLine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Counsel (if known)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53CFB0B0" w14:textId="43664F48" w:rsidR="00DC060D" w:rsidRPr="005A3A50" w:rsidRDefault="00DC060D" w:rsidP="00996CE1">
            <w:pPr>
              <w:keepNext/>
              <w:keepLine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Consent/Oppose</w:t>
            </w:r>
          </w:p>
        </w:tc>
      </w:tr>
      <w:tr w:rsidR="00DC060D" w14:paraId="2B06C5AF" w14:textId="77777777" w:rsidTr="00DC060D">
        <w:trPr>
          <w:jc w:val="right"/>
        </w:trPr>
        <w:tc>
          <w:tcPr>
            <w:tcW w:w="4225" w:type="dxa"/>
          </w:tcPr>
          <w:p w14:paraId="41D27B92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2DB74BE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81A7BA8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0D" w14:paraId="0485A607" w14:textId="77777777" w:rsidTr="00DC060D">
        <w:trPr>
          <w:jc w:val="right"/>
        </w:trPr>
        <w:tc>
          <w:tcPr>
            <w:tcW w:w="4225" w:type="dxa"/>
          </w:tcPr>
          <w:p w14:paraId="3DDA828C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CF02A4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AA4EF85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0D" w14:paraId="01733D1D" w14:textId="77777777" w:rsidTr="00DC060D">
        <w:trPr>
          <w:jc w:val="right"/>
        </w:trPr>
        <w:tc>
          <w:tcPr>
            <w:tcW w:w="4225" w:type="dxa"/>
          </w:tcPr>
          <w:p w14:paraId="163F0375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7459BA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CA2ED38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717B2" w14:textId="77777777" w:rsidR="00DC060D" w:rsidRDefault="00DC060D" w:rsidP="00DC060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FCDBE95" w14:textId="77777777" w:rsidR="00DC060D" w:rsidRDefault="00DC060D" w:rsidP="00DC06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_____________________.</w:t>
      </w:r>
    </w:p>
    <w:p w14:paraId="4CA3235B" w14:textId="77777777" w:rsidR="00DC060D" w:rsidRDefault="00DC060D" w:rsidP="00DC060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75DF968" w14:textId="77777777" w:rsidR="00861D8E" w:rsidRDefault="00DC060D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S</w:t>
      </w:r>
      <w:r w:rsidRPr="00996CE1">
        <w:rPr>
          <w:rFonts w:ascii="Times New Roman" w:hAnsi="Times New Roman" w:cs="Times New Roman"/>
          <w:sz w:val="24"/>
          <w:szCs w:val="24"/>
          <w:u w:val="single"/>
        </w:rPr>
        <w:t>ignature Block</w:t>
      </w:r>
      <w:r w:rsidRPr="00996CE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9F4CCB" w14:textId="15644AF7" w:rsidR="005F6737" w:rsidRPr="00996CE1" w:rsidRDefault="00861D8E" w:rsidP="00996CE1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[SERVICE]</w:t>
      </w:r>
      <w:r w:rsidR="005F6737" w:rsidRPr="00996CE1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48B41863" w14:textId="77777777" w:rsidR="00DC060D" w:rsidRPr="00450ACF" w:rsidRDefault="00DC060D" w:rsidP="00DC060D">
      <w:pPr>
        <w:jc w:val="center"/>
        <w:rPr>
          <w:rFonts w:ascii="Times New Roman" w:hAnsi="Times New Roman"/>
          <w:sz w:val="24"/>
        </w:rPr>
      </w:pPr>
      <w:r w:rsidRPr="00450ACF">
        <w:rPr>
          <w:rFonts w:ascii="Times New Roman" w:hAnsi="Times New Roman"/>
          <w:sz w:val="24"/>
        </w:rPr>
        <w:lastRenderedPageBreak/>
        <w:t>[CASE STYLE]</w:t>
      </w:r>
    </w:p>
    <w:p w14:paraId="40186C26" w14:textId="77777777" w:rsidR="00DC060D" w:rsidRPr="00450ACF" w:rsidRDefault="00DC060D" w:rsidP="00DC060D">
      <w:pPr>
        <w:jc w:val="center"/>
        <w:rPr>
          <w:rFonts w:ascii="Times New Roman" w:hAnsi="Times New Roman"/>
          <w:sz w:val="24"/>
        </w:rPr>
      </w:pPr>
    </w:p>
    <w:p w14:paraId="7DF0A562" w14:textId="5FABFE0D" w:rsidR="005F6737" w:rsidRDefault="005F6737" w:rsidP="005F673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ORDER </w:t>
      </w:r>
      <w:r w:rsidR="002D69EC">
        <w:rPr>
          <w:rFonts w:ascii="Times New Roman" w:hAnsi="Times New Roman" w:cs="Times New Roman"/>
          <w:b/>
          <w:bCs/>
          <w:sz w:val="24"/>
          <w:szCs w:val="24"/>
          <w:u w:val="single"/>
        </w:rPr>
        <w:t>SETTING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VIRTUAL HEARING</w:t>
      </w:r>
    </w:p>
    <w:p w14:paraId="3F45EA8F" w14:textId="11761E79" w:rsidR="005F6737" w:rsidRDefault="005F6737" w:rsidP="005A3A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hearing</w:t>
      </w:r>
      <w:r w:rsidR="00DC060D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scheduled in this case for [INCLUDE DATE AND TIME] will be  virtual hearing</w:t>
      </w:r>
      <w:r w:rsidR="00861D8E">
        <w:rPr>
          <w:rFonts w:ascii="Times New Roman" w:hAnsi="Times New Roman" w:cs="Times New Roman"/>
          <w:sz w:val="24"/>
          <w:szCs w:val="24"/>
        </w:rPr>
        <w:t>(s)</w:t>
      </w:r>
      <w:r w:rsidR="00DC060D">
        <w:rPr>
          <w:rFonts w:ascii="Times New Roman" w:hAnsi="Times New Roman" w:cs="Times New Roman"/>
          <w:sz w:val="24"/>
          <w:szCs w:val="24"/>
        </w:rPr>
        <w:t xml:space="preserve"> under Section H of the Procedures for Complex Cases in the Southern District of Texas (the “Complex Procedures”)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6CE1">
        <w:rPr>
          <w:rFonts w:ascii="Times New Roman" w:hAnsi="Times New Roman" w:cs="Times New Roman"/>
          <w:sz w:val="24"/>
          <w:szCs w:val="24"/>
          <w:u w:val="single"/>
        </w:rPr>
        <w:t>No in-person attendance will be allowed.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60D">
        <w:rPr>
          <w:rFonts w:ascii="Times New Roman" w:hAnsi="Times New Roman" w:cs="Times New Roman"/>
          <w:sz w:val="24"/>
          <w:szCs w:val="24"/>
        </w:rPr>
        <w:t>All participants are required to attend as remote participants in accordance with Section G of the Complex Procedures.</w:t>
      </w:r>
      <w:r w:rsidR="002D69EC">
        <w:rPr>
          <w:rFonts w:ascii="Times New Roman" w:hAnsi="Times New Roman" w:cs="Times New Roman"/>
          <w:sz w:val="24"/>
          <w:szCs w:val="24"/>
        </w:rPr>
        <w:t xml:space="preserve"> A</w:t>
      </w:r>
      <w:r w:rsidR="005A3A50">
        <w:rPr>
          <w:rFonts w:ascii="Times New Roman" w:hAnsi="Times New Roman" w:cs="Times New Roman"/>
          <w:sz w:val="24"/>
          <w:szCs w:val="24"/>
        </w:rPr>
        <w:t>udio and video c</w:t>
      </w:r>
      <w:r>
        <w:rPr>
          <w:rFonts w:ascii="Times New Roman" w:hAnsi="Times New Roman" w:cs="Times New Roman"/>
          <w:sz w:val="24"/>
          <w:szCs w:val="24"/>
        </w:rPr>
        <w:t xml:space="preserve">onnection instructions are </w:t>
      </w:r>
      <w:r w:rsidR="002D69EC">
        <w:rPr>
          <w:rFonts w:ascii="Times New Roman" w:hAnsi="Times New Roman" w:cs="Times New Roman"/>
          <w:sz w:val="24"/>
          <w:szCs w:val="24"/>
        </w:rPr>
        <w:t>available on the Court’s website</w:t>
      </w:r>
      <w:r>
        <w:rPr>
          <w:rFonts w:ascii="Times New Roman" w:hAnsi="Times New Roman" w:cs="Times New Roman"/>
          <w:sz w:val="24"/>
          <w:szCs w:val="24"/>
        </w:rPr>
        <w:t>.  The matters scheduled for hearing are:</w:t>
      </w:r>
    </w:p>
    <w:tbl>
      <w:tblPr>
        <w:tblStyle w:val="TableGrid"/>
        <w:tblW w:w="8640" w:type="dxa"/>
        <w:jc w:val="right"/>
        <w:tblLook w:val="04A0" w:firstRow="1" w:lastRow="0" w:firstColumn="1" w:lastColumn="0" w:noHBand="0" w:noVBand="1"/>
      </w:tblPr>
      <w:tblGrid>
        <w:gridCol w:w="4495"/>
        <w:gridCol w:w="2070"/>
        <w:gridCol w:w="2075"/>
      </w:tblGrid>
      <w:tr w:rsidR="00DC060D" w14:paraId="3FF643ED" w14:textId="77777777" w:rsidTr="009C4AEA">
        <w:trPr>
          <w:jc w:val="right"/>
        </w:trPr>
        <w:tc>
          <w:tcPr>
            <w:tcW w:w="4495" w:type="dxa"/>
            <w:shd w:val="clear" w:color="auto" w:fill="D9D9D9" w:themeFill="background1" w:themeFillShade="D9"/>
          </w:tcPr>
          <w:p w14:paraId="2312F300" w14:textId="77777777" w:rsidR="00DC060D" w:rsidRPr="005A3A50" w:rsidRDefault="00DC060D" w:rsidP="009C4AEA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Motion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/Application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90113A7" w14:textId="77777777" w:rsidR="00DC060D" w:rsidRPr="005A3A50" w:rsidRDefault="00DC060D" w:rsidP="009C4AE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Filed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295BC08A" w14:textId="77777777" w:rsidR="00DC060D" w:rsidRPr="005A3A50" w:rsidRDefault="00DC060D" w:rsidP="009C4AE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Docket No.</w:t>
            </w:r>
          </w:p>
        </w:tc>
      </w:tr>
      <w:tr w:rsidR="00DC060D" w14:paraId="5D0CD20E" w14:textId="77777777" w:rsidTr="009C4AEA">
        <w:trPr>
          <w:jc w:val="right"/>
        </w:trPr>
        <w:tc>
          <w:tcPr>
            <w:tcW w:w="4495" w:type="dxa"/>
          </w:tcPr>
          <w:p w14:paraId="6598B41C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428E49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A594084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0D" w14:paraId="7DA0A6F0" w14:textId="77777777" w:rsidTr="009C4AEA">
        <w:trPr>
          <w:jc w:val="right"/>
        </w:trPr>
        <w:tc>
          <w:tcPr>
            <w:tcW w:w="4495" w:type="dxa"/>
          </w:tcPr>
          <w:p w14:paraId="4FE35593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56D738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18B71FC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0D" w14:paraId="6A068B8C" w14:textId="77777777" w:rsidTr="009C4AEA">
        <w:trPr>
          <w:jc w:val="right"/>
        </w:trPr>
        <w:tc>
          <w:tcPr>
            <w:tcW w:w="4495" w:type="dxa"/>
          </w:tcPr>
          <w:p w14:paraId="17312F97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FB64A2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B507E35" w14:textId="77777777" w:rsidR="00DC060D" w:rsidRDefault="00DC060D" w:rsidP="009C4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807C9" w14:textId="77777777" w:rsidR="005F6737" w:rsidRDefault="005F6737" w:rsidP="00996CE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71B858" w14:textId="77777777" w:rsidR="005F6737" w:rsidRPr="005F6737" w:rsidRDefault="005F6737" w:rsidP="005F67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F6737" w:rsidRPr="005F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A7"/>
    <w:rsid w:val="001013F3"/>
    <w:rsid w:val="002D69EC"/>
    <w:rsid w:val="003104A7"/>
    <w:rsid w:val="00450ACF"/>
    <w:rsid w:val="00474AB2"/>
    <w:rsid w:val="005A3A50"/>
    <w:rsid w:val="005F6737"/>
    <w:rsid w:val="00861D8E"/>
    <w:rsid w:val="00876BBC"/>
    <w:rsid w:val="00901ADE"/>
    <w:rsid w:val="00996CE1"/>
    <w:rsid w:val="00DC060D"/>
    <w:rsid w:val="00F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82EE"/>
  <w15:chartTrackingRefBased/>
  <w15:docId w15:val="{183D3671-74D4-49A8-BB0F-DB3531A3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Isgur</dc:creator>
  <cp:keywords/>
  <dc:description/>
  <cp:lastModifiedBy>David Jones</cp:lastModifiedBy>
  <cp:revision>2</cp:revision>
  <dcterms:created xsi:type="dcterms:W3CDTF">2021-07-22T21:38:00Z</dcterms:created>
  <dcterms:modified xsi:type="dcterms:W3CDTF">2021-07-22T21:38:00Z</dcterms:modified>
</cp:coreProperties>
</file>