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E293E" w14:textId="77777777" w:rsidR="00344FBF" w:rsidRDefault="00344FBF" w:rsidP="00E91287">
      <w:pPr>
        <w:adjustRightInd w:val="0"/>
        <w:jc w:val="center"/>
        <w:textAlignment w:val="baseline"/>
        <w:rPr>
          <w:rFonts w:eastAsia="Times New Roman" w:cs="Times New Roman"/>
          <w:b/>
          <w:caps/>
          <w:szCs w:val="20"/>
        </w:rPr>
      </w:pPr>
      <w:bookmarkStart w:id="0" w:name="PleadingTitle"/>
      <w:bookmarkStart w:id="1" w:name="temprange"/>
    </w:p>
    <w:p w14:paraId="689B9DBC" w14:textId="34FF1B93" w:rsidR="00344FBF" w:rsidRDefault="00344FBF" w:rsidP="00E91287">
      <w:pPr>
        <w:adjustRightInd w:val="0"/>
        <w:jc w:val="center"/>
        <w:textAlignment w:val="baseline"/>
        <w:rPr>
          <w:rFonts w:eastAsia="Times New Roman" w:cs="Times New Roman"/>
          <w:b/>
          <w:caps/>
          <w:szCs w:val="20"/>
        </w:rPr>
      </w:pPr>
    </w:p>
    <w:p w14:paraId="3C09F034" w14:textId="38124117" w:rsidR="00344FBF" w:rsidRDefault="00344FBF" w:rsidP="00344FBF">
      <w:pPr>
        <w:jc w:val="center"/>
      </w:pPr>
      <w:bookmarkStart w:id="2" w:name="_Hlk77924288"/>
      <w:r w:rsidRPr="00450ACF">
        <w:t>[CASE STYLE]</w:t>
      </w:r>
    </w:p>
    <w:p w14:paraId="2F57EF1D" w14:textId="77777777" w:rsidR="009E6C16" w:rsidRDefault="009E6C16" w:rsidP="00344FBF">
      <w:pPr>
        <w:jc w:val="center"/>
      </w:pPr>
    </w:p>
    <w:p w14:paraId="6111C479" w14:textId="77777777" w:rsidR="009E6C16" w:rsidRPr="00450ACF" w:rsidRDefault="009E6C16" w:rsidP="00344FBF">
      <w:pPr>
        <w:jc w:val="center"/>
      </w:pPr>
    </w:p>
    <w:p w14:paraId="180F2F22" w14:textId="77777777" w:rsidR="009E6C16" w:rsidRPr="009E6C16" w:rsidRDefault="009E6C16" w:rsidP="009E6C16">
      <w:pPr>
        <w:adjustRightInd w:val="0"/>
        <w:jc w:val="center"/>
        <w:textAlignment w:val="baseline"/>
        <w:rPr>
          <w:rFonts w:eastAsia="Times New Roman" w:cs="Times New Roman"/>
          <w:b/>
          <w:caps/>
          <w:szCs w:val="20"/>
        </w:rPr>
      </w:pPr>
      <w:r w:rsidRPr="009E6C16">
        <w:rPr>
          <w:rFonts w:eastAsia="Times New Roman" w:cs="Times New Roman"/>
          <w:b/>
          <w:caps/>
          <w:szCs w:val="20"/>
          <w:u w:val="single"/>
        </w:rPr>
        <w:t>Emergency</w:t>
      </w:r>
      <w:r w:rsidRPr="009E6C16">
        <w:rPr>
          <w:rFonts w:eastAsia="Times New Roman" w:cs="Times New Roman"/>
          <w:b/>
          <w:caps/>
          <w:szCs w:val="20"/>
        </w:rPr>
        <w:t xml:space="preserve"> </w:t>
      </w:r>
      <w:r w:rsidRPr="009E6C16">
        <w:rPr>
          <w:rFonts w:eastAsia="Times New Roman" w:cs="Times New Roman"/>
          <w:b/>
          <w:i/>
          <w:iCs/>
          <w:caps/>
          <w:szCs w:val="20"/>
        </w:rPr>
        <w:t xml:space="preserve">EX </w:t>
      </w:r>
      <w:proofErr w:type="spellStart"/>
      <w:r w:rsidRPr="009E6C16">
        <w:rPr>
          <w:rFonts w:eastAsia="Times New Roman" w:cs="Times New Roman"/>
          <w:b/>
          <w:i/>
          <w:iCs/>
          <w:caps/>
          <w:szCs w:val="20"/>
        </w:rPr>
        <w:t>PARTE</w:t>
      </w:r>
      <w:proofErr w:type="spellEnd"/>
      <w:r w:rsidRPr="009E6C16">
        <w:rPr>
          <w:rFonts w:eastAsia="Times New Roman" w:cs="Times New Roman"/>
          <w:b/>
          <w:caps/>
          <w:szCs w:val="20"/>
        </w:rPr>
        <w:t xml:space="preserve"> Application for Entry of </w:t>
      </w:r>
      <w:r w:rsidRPr="009E6C16">
        <w:rPr>
          <w:rFonts w:eastAsia="Times New Roman" w:cs="Times New Roman"/>
          <w:b/>
          <w:caps/>
          <w:szCs w:val="20"/>
        </w:rPr>
        <w:br/>
        <w:t xml:space="preserve">an Order Authorizing the Employment and Retention of </w:t>
      </w:r>
      <w:r w:rsidRPr="009E6C16">
        <w:rPr>
          <w:rFonts w:eastAsia="Times New Roman" w:cs="Times New Roman"/>
          <w:b/>
          <w:caps/>
          <w:szCs w:val="20"/>
        </w:rPr>
        <w:br/>
      </w:r>
      <w:r w:rsidRPr="009E6C16">
        <w:rPr>
          <w:rFonts w:eastAsia="Times New Roman" w:cs="Times New Roman"/>
          <w:b/>
          <w:caps/>
          <w:szCs w:val="20"/>
          <w:u w:val="single"/>
        </w:rPr>
        <w:t>[claims agent NAME] as [Claims, Noticing, and Solicitation Agent]</w:t>
      </w:r>
    </w:p>
    <w:p w14:paraId="39D1ADEB" w14:textId="77777777" w:rsidR="00344FBF" w:rsidRDefault="00344FBF" w:rsidP="00E91287">
      <w:pPr>
        <w:adjustRightInd w:val="0"/>
        <w:jc w:val="center"/>
        <w:textAlignment w:val="baseline"/>
        <w:rPr>
          <w:rFonts w:eastAsia="Times New Roman" w:cs="Times New Roman"/>
          <w:b/>
          <w:caps/>
          <w:szCs w:val="20"/>
        </w:rPr>
      </w:pPr>
    </w:p>
    <w:bookmarkEnd w:id="0"/>
    <w:bookmarkEnd w:id="1"/>
    <w:bookmarkEnd w:id="2"/>
    <w:p w14:paraId="0B498A5F" w14:textId="0F164D70" w:rsidR="00587767" w:rsidRPr="005C5D6B" w:rsidRDefault="00C2632A" w:rsidP="00587767">
      <w:pPr>
        <w:pStyle w:val="BodyTextFirstIndent2"/>
        <w:spacing w:before="240"/>
      </w:pPr>
      <w:r w:rsidRPr="005C5D6B">
        <w:t xml:space="preserve">The </w:t>
      </w:r>
      <w:r w:rsidR="00C52A0D">
        <w:t>Debtors file this</w:t>
      </w:r>
      <w:r w:rsidR="00900D37">
        <w:t xml:space="preserve"> emergency </w:t>
      </w:r>
      <w:r w:rsidR="00900D37" w:rsidRPr="00900D37">
        <w:rPr>
          <w:i/>
          <w:iCs/>
        </w:rPr>
        <w:t xml:space="preserve">ex </w:t>
      </w:r>
      <w:proofErr w:type="spellStart"/>
      <w:r w:rsidR="00900D37" w:rsidRPr="00900D37">
        <w:rPr>
          <w:i/>
          <w:iCs/>
        </w:rPr>
        <w:t>parte</w:t>
      </w:r>
      <w:proofErr w:type="spellEnd"/>
      <w:r w:rsidR="00900D37">
        <w:t xml:space="preserve"> </w:t>
      </w:r>
      <w:r w:rsidR="00C52A0D">
        <w:t xml:space="preserve">application to employ </w:t>
      </w:r>
      <w:r w:rsidR="00C52A0D" w:rsidRPr="008C0344">
        <w:t xml:space="preserve">a </w:t>
      </w:r>
      <w:r w:rsidR="00C52A0D">
        <w:t>[</w:t>
      </w:r>
      <w:r w:rsidR="00C52A0D" w:rsidRPr="008C0344">
        <w:t>claims, noticing, and solicitation agent</w:t>
      </w:r>
      <w:r w:rsidR="00C52A0D">
        <w:t>]</w:t>
      </w:r>
      <w:r w:rsidR="00C52A0D" w:rsidRPr="008C0344">
        <w:t xml:space="preserve"> </w:t>
      </w:r>
      <w:r w:rsidRPr="005C5D6B">
        <w:t>(th</w:t>
      </w:r>
      <w:r w:rsidR="00344FBF">
        <w:t>e</w:t>
      </w:r>
      <w:r w:rsidRPr="005C5D6B">
        <w:t xml:space="preserve"> “</w:t>
      </w:r>
      <w:r>
        <w:rPr>
          <w:u w:val="single"/>
        </w:rPr>
        <w:t>Application</w:t>
      </w:r>
      <w:r w:rsidRPr="005C5D6B">
        <w:t>”)</w:t>
      </w:r>
      <w:r>
        <w:t>:</w:t>
      </w:r>
    </w:p>
    <w:p w14:paraId="1F4E20AD" w14:textId="77777777" w:rsidR="004A6A83" w:rsidRPr="008C0344" w:rsidRDefault="00C2632A" w:rsidP="005C3F4E">
      <w:pPr>
        <w:pStyle w:val="Title"/>
        <w:spacing w:after="0" w:line="480" w:lineRule="auto"/>
        <w:rPr>
          <w:caps/>
        </w:rPr>
      </w:pPr>
      <w:r w:rsidRPr="008C0344">
        <w:t>Relief Requested</w:t>
      </w:r>
    </w:p>
    <w:p w14:paraId="13484F3D" w14:textId="18B2F7F2" w:rsidR="004A6A83" w:rsidRDefault="00C2632A" w:rsidP="005C3F4E">
      <w:pPr>
        <w:pStyle w:val="ListNumber"/>
      </w:pPr>
      <w:r>
        <w:t>The Debtors seek entry of an o</w:t>
      </w:r>
      <w:r w:rsidRPr="00CD465D">
        <w:t>rder</w:t>
      </w:r>
      <w:r w:rsidR="00951CEB">
        <w:t xml:space="preserve"> </w:t>
      </w:r>
      <w:r w:rsidR="00CC1214" w:rsidRPr="008C0344">
        <w:t>authorizing</w:t>
      </w:r>
      <w:r w:rsidR="0059481E">
        <w:t xml:space="preserve">, </w:t>
      </w:r>
      <w:r w:rsidR="00CC1214" w:rsidRPr="008C0344">
        <w:t xml:space="preserve">the Debtors to employ </w:t>
      </w:r>
      <w:r w:rsidR="00F01DDB">
        <w:t>[CLAIMS AGENT NAME]</w:t>
      </w:r>
      <w:r w:rsidR="00CC1214" w:rsidRPr="008C0344">
        <w:t xml:space="preserve"> (“</w:t>
      </w:r>
      <w:r w:rsidR="00A8556A">
        <w:rPr>
          <w:u w:val="single"/>
        </w:rPr>
        <w:t>Agent</w:t>
      </w:r>
      <w:r w:rsidR="00CC1214" w:rsidRPr="008C0344">
        <w:t xml:space="preserve">”) as </w:t>
      </w:r>
      <w:r w:rsidR="00F01DDB">
        <w:t>[</w:t>
      </w:r>
      <w:r w:rsidR="00CC1214" w:rsidRPr="008C0344">
        <w:t>claims, noticing, and solicitation agent</w:t>
      </w:r>
      <w:r w:rsidR="00F01DDB">
        <w:t>]</w:t>
      </w:r>
      <w:r w:rsidR="00CC1214" w:rsidRPr="008C0344">
        <w:t xml:space="preserve"> </w:t>
      </w:r>
      <w:r w:rsidR="00807814">
        <w:t xml:space="preserve">in </w:t>
      </w:r>
      <w:r w:rsidR="00CF066A" w:rsidRPr="00CF066A">
        <w:t xml:space="preserve">accordance with the terms and conditions set forth in the engagement letter dated </w:t>
      </w:r>
      <w:r w:rsidR="00F01DDB">
        <w:t>[DATE]</w:t>
      </w:r>
      <w:r w:rsidR="00CF066A" w:rsidRPr="00CF066A">
        <w:t xml:space="preserve"> (the “</w:t>
      </w:r>
      <w:r w:rsidR="00CF066A" w:rsidRPr="00CF066A">
        <w:rPr>
          <w:u w:val="single"/>
        </w:rPr>
        <w:t xml:space="preserve">Engagement </w:t>
      </w:r>
      <w:r w:rsidR="00F01DDB">
        <w:rPr>
          <w:u w:val="single"/>
        </w:rPr>
        <w:t>Letter</w:t>
      </w:r>
      <w:r w:rsidR="00CF066A" w:rsidRPr="00CF066A">
        <w:t>”)</w:t>
      </w:r>
      <w:r w:rsidR="001579C1" w:rsidRPr="001579C1">
        <w:t xml:space="preserve"> attached as </w:t>
      </w:r>
      <w:r w:rsidR="001579C1" w:rsidRPr="001579C1">
        <w:rPr>
          <w:b/>
          <w:u w:val="single"/>
        </w:rPr>
        <w:t>Exhibit</w:t>
      </w:r>
      <w:r w:rsidR="009C4F72">
        <w:rPr>
          <w:b/>
          <w:u w:val="single"/>
        </w:rPr>
        <w:t xml:space="preserve"> </w:t>
      </w:r>
      <w:r w:rsidR="00F01DDB">
        <w:rPr>
          <w:b/>
          <w:u w:val="single"/>
        </w:rPr>
        <w:t>A</w:t>
      </w:r>
      <w:r w:rsidR="005455C7">
        <w:t>.</w:t>
      </w:r>
      <w:r w:rsidR="00CC1214" w:rsidRPr="00951CEB">
        <w:t xml:space="preserve">  </w:t>
      </w:r>
      <w:r w:rsidR="00C52A0D">
        <w:t xml:space="preserve">The Application is supported by the </w:t>
      </w:r>
      <w:r w:rsidR="00CC1214" w:rsidRPr="00951CEB">
        <w:rPr>
          <w:i/>
        </w:rPr>
        <w:t xml:space="preserve">Declaration of </w:t>
      </w:r>
      <w:r w:rsidR="00F01DDB">
        <w:rPr>
          <w:rFonts w:cs="Times New Roman"/>
          <w:i/>
        </w:rPr>
        <w:t>[Declarant]</w:t>
      </w:r>
      <w:r w:rsidR="00CC1214" w:rsidRPr="00951CEB">
        <w:rPr>
          <w:i/>
        </w:rPr>
        <w:t xml:space="preserve"> </w:t>
      </w:r>
      <w:r w:rsidR="00CC1214" w:rsidRPr="00951CEB">
        <w:t>atta</w:t>
      </w:r>
      <w:r w:rsidR="00CC1214" w:rsidRPr="008C0344">
        <w:t xml:space="preserve">ched as </w:t>
      </w:r>
      <w:r w:rsidR="00CC1214">
        <w:rPr>
          <w:b/>
          <w:u w:val="single"/>
        </w:rPr>
        <w:t xml:space="preserve">Exhibit </w:t>
      </w:r>
      <w:r w:rsidR="00F01DDB">
        <w:rPr>
          <w:b/>
          <w:u w:val="single"/>
        </w:rPr>
        <w:t>B</w:t>
      </w:r>
      <w:r w:rsidR="00CC1214" w:rsidRPr="008C0344">
        <w:t xml:space="preserve">. </w:t>
      </w:r>
    </w:p>
    <w:p w14:paraId="7B3CCF62" w14:textId="35776DB5" w:rsidR="002A63B2" w:rsidRPr="008C0344" w:rsidRDefault="002A63B2" w:rsidP="008B7D9A">
      <w:pPr>
        <w:pStyle w:val="ListNumber"/>
        <w:numPr>
          <w:ilvl w:val="0"/>
          <w:numId w:val="9"/>
        </w:numPr>
      </w:pPr>
      <w:r w:rsidRPr="002A63B2">
        <w:t xml:space="preserve">Emergency consideration of this Application is </w:t>
      </w:r>
      <w:r>
        <w:t xml:space="preserve">requested </w:t>
      </w:r>
      <w:r w:rsidRPr="002A63B2">
        <w:t xml:space="preserve">to effectuate the Debtors’ transition into bankruptcy and to immediately begin providing effective notice of pleadings and orders to interested parties.  </w:t>
      </w:r>
    </w:p>
    <w:p w14:paraId="58148816" w14:textId="77777777" w:rsidR="004A6A83" w:rsidRPr="008C0344" w:rsidRDefault="00C2632A" w:rsidP="005C3F4E">
      <w:pPr>
        <w:pStyle w:val="Title"/>
        <w:spacing w:after="0" w:line="480" w:lineRule="auto"/>
        <w:rPr>
          <w:caps/>
        </w:rPr>
      </w:pPr>
      <w:r w:rsidRPr="008C0344">
        <w:rPr>
          <w:caps/>
        </w:rPr>
        <w:t>J</w:t>
      </w:r>
      <w:r w:rsidRPr="008C0344">
        <w:t>urisdiction</w:t>
      </w:r>
      <w:r w:rsidRPr="008C0344">
        <w:rPr>
          <w:caps/>
        </w:rPr>
        <w:t xml:space="preserve"> </w:t>
      </w:r>
      <w:r w:rsidRPr="008C0344">
        <w:t>and</w:t>
      </w:r>
      <w:r w:rsidRPr="008C0344">
        <w:rPr>
          <w:caps/>
        </w:rPr>
        <w:t xml:space="preserve"> V</w:t>
      </w:r>
      <w:r w:rsidRPr="008C0344">
        <w:t>enue</w:t>
      </w:r>
    </w:p>
    <w:p w14:paraId="26B5A549" w14:textId="3CCBB98C" w:rsidR="00F01DDB" w:rsidRDefault="00C2632A" w:rsidP="00DE3013">
      <w:pPr>
        <w:pStyle w:val="ListNumber"/>
      </w:pPr>
      <w:r w:rsidRPr="006214CB">
        <w:t>The</w:t>
      </w:r>
      <w:r>
        <w:t xml:space="preserve"> United States Bankruptcy Court for the Southern District of Texas (the “</w:t>
      </w:r>
      <w:r w:rsidRPr="008615DC">
        <w:rPr>
          <w:u w:val="single"/>
        </w:rPr>
        <w:t>Court</w:t>
      </w:r>
      <w:r>
        <w:t xml:space="preserve">”) has jurisdiction over this </w:t>
      </w:r>
      <w:r w:rsidR="00E34481">
        <w:t>application</w:t>
      </w:r>
      <w:r>
        <w:t xml:space="preserve"> pursuant to 28 U.S.C. § 1334.  </w:t>
      </w:r>
    </w:p>
    <w:p w14:paraId="2192AD93" w14:textId="77777777" w:rsidR="00F01DDB" w:rsidRDefault="00C2632A" w:rsidP="00DE3013">
      <w:pPr>
        <w:pStyle w:val="ListNumber"/>
      </w:pPr>
      <w:r>
        <w:t xml:space="preserve">This is a core proceeding pursuant to 28 U.S.C. § 157(b).  </w:t>
      </w:r>
    </w:p>
    <w:p w14:paraId="13ACEF0A" w14:textId="77777777" w:rsidR="002A63B2" w:rsidRDefault="00C2632A" w:rsidP="005C3F4E">
      <w:pPr>
        <w:pStyle w:val="ListNumber"/>
      </w:pPr>
      <w:r w:rsidRPr="00DB670B">
        <w:t>Venue is proper pursuant to 28 U.S.C. §§ 1408 and 1409.</w:t>
      </w:r>
      <w:r w:rsidR="00CC1214" w:rsidRPr="00DB670B">
        <w:t xml:space="preserve"> </w:t>
      </w:r>
    </w:p>
    <w:p w14:paraId="08667CEA" w14:textId="3F0D8B73" w:rsidR="004A6A83" w:rsidRPr="008B7D9A" w:rsidRDefault="002B7AE4" w:rsidP="00602992">
      <w:pPr>
        <w:pStyle w:val="ListNumber"/>
        <w:keepNext/>
        <w:keepLines/>
        <w:numPr>
          <w:ilvl w:val="0"/>
          <w:numId w:val="0"/>
        </w:numPr>
        <w:jc w:val="center"/>
        <w:rPr>
          <w:u w:val="single"/>
        </w:rPr>
      </w:pPr>
      <w:r w:rsidRPr="008B7D9A">
        <w:rPr>
          <w:rFonts w:ascii="Times New Roman Bold" w:hAnsi="Times New Roman Bold"/>
          <w:u w:val="single"/>
        </w:rPr>
        <w:lastRenderedPageBreak/>
        <w:t xml:space="preserve">Request </w:t>
      </w:r>
      <w:r w:rsidR="008B7D9A" w:rsidRPr="008B7D9A">
        <w:rPr>
          <w:rFonts w:ascii="Times New Roman Bold" w:hAnsi="Times New Roman Bold"/>
          <w:u w:val="single"/>
        </w:rPr>
        <w:t xml:space="preserve">to Employ Agent </w:t>
      </w:r>
    </w:p>
    <w:p w14:paraId="7C4DEE2C" w14:textId="448BF933" w:rsidR="008B7D9A" w:rsidRPr="008B7D9A" w:rsidRDefault="00C2632A" w:rsidP="00602992">
      <w:pPr>
        <w:pStyle w:val="ListNumber"/>
        <w:keepNext/>
        <w:keepLines/>
        <w:tabs>
          <w:tab w:val="num" w:pos="360"/>
        </w:tabs>
        <w:rPr>
          <w:color w:val="000000"/>
        </w:rPr>
      </w:pPr>
      <w:r w:rsidRPr="008B7D9A">
        <w:rPr>
          <w:color w:val="000000"/>
        </w:rPr>
        <w:t xml:space="preserve">The Debtors request </w:t>
      </w:r>
      <w:r w:rsidR="008B7D9A" w:rsidRPr="008B7D9A">
        <w:rPr>
          <w:color w:val="000000"/>
        </w:rPr>
        <w:t xml:space="preserve">approval to employ </w:t>
      </w:r>
      <w:r w:rsidR="00A8556A" w:rsidRPr="008B7D9A">
        <w:rPr>
          <w:color w:val="000000"/>
        </w:rPr>
        <w:t>Agent</w:t>
      </w:r>
      <w:r w:rsidRPr="008B7D9A">
        <w:rPr>
          <w:color w:val="000000"/>
        </w:rPr>
        <w:t xml:space="preserve"> </w:t>
      </w:r>
      <w:r w:rsidR="008B7D9A" w:rsidRPr="008B7D9A">
        <w:rPr>
          <w:color w:val="000000"/>
        </w:rPr>
        <w:t xml:space="preserve">to </w:t>
      </w:r>
      <w:r w:rsidRPr="008B7D9A">
        <w:rPr>
          <w:color w:val="000000"/>
        </w:rPr>
        <w:t>serve as Claims and Noticing Agent in their chapter 11 cases to</w:t>
      </w:r>
      <w:r w:rsidR="002B7AE4" w:rsidRPr="008B7D9A">
        <w:rPr>
          <w:color w:val="000000"/>
        </w:rPr>
        <w:t xml:space="preserve"> provide the services outlined in the Engagement Letter.  </w:t>
      </w:r>
      <w:r w:rsidR="008B7D9A" w:rsidRPr="008B7D9A">
        <w:rPr>
          <w:color w:val="000000"/>
        </w:rPr>
        <w:t xml:space="preserve">The Debtors believe that Agent’s employment </w:t>
      </w:r>
      <w:r w:rsidR="008B7D9A">
        <w:rPr>
          <w:color w:val="000000"/>
        </w:rPr>
        <w:t xml:space="preserve">is </w:t>
      </w:r>
      <w:r w:rsidRPr="00313BD7">
        <w:t>in the best interest of the estates.</w:t>
      </w:r>
      <w:r w:rsidR="00FB7DBF" w:rsidRPr="00313BD7">
        <w:t xml:space="preserve"> </w:t>
      </w:r>
    </w:p>
    <w:p w14:paraId="56DF946C" w14:textId="6404B92D" w:rsidR="008B7D9A" w:rsidRPr="008B7D9A" w:rsidRDefault="002B7AE4" w:rsidP="002B7AE4">
      <w:pPr>
        <w:pStyle w:val="ListNumber"/>
        <w:tabs>
          <w:tab w:val="num" w:pos="360"/>
        </w:tabs>
        <w:rPr>
          <w:color w:val="000000"/>
        </w:rPr>
      </w:pPr>
      <w:r>
        <w:t xml:space="preserve">The </w:t>
      </w:r>
      <w:r w:rsidR="005678EC">
        <w:t>Agent’s</w:t>
      </w:r>
      <w:r w:rsidRPr="008B7D9A">
        <w:rPr>
          <w:color w:val="000000"/>
        </w:rPr>
        <w:t xml:space="preserve"> </w:t>
      </w:r>
      <w:r w:rsidR="00313BD7" w:rsidRPr="00313BD7">
        <w:t>rates are comp</w:t>
      </w:r>
      <w:r>
        <w:t>etitive and reasonable</w:t>
      </w:r>
      <w:r w:rsidR="00C5788F">
        <w:t>.  T</w:t>
      </w:r>
      <w:r w:rsidR="00E34481">
        <w:t xml:space="preserve">he </w:t>
      </w:r>
      <w:r w:rsidR="008B7D9A">
        <w:t xml:space="preserve">Agent has the expertise required in a complex chapter 11 case.  </w:t>
      </w:r>
      <w:r w:rsidR="009F55A1" w:rsidRPr="008B7D9A">
        <w:rPr>
          <w:bCs/>
          <w:kern w:val="24"/>
        </w:rPr>
        <w:t xml:space="preserve">  </w:t>
      </w:r>
    </w:p>
    <w:p w14:paraId="5B46D7AE" w14:textId="2440CE3D" w:rsidR="004A6A83" w:rsidRPr="008B7D9A" w:rsidRDefault="002B7AE4" w:rsidP="002B7AE4">
      <w:pPr>
        <w:pStyle w:val="ListNumber"/>
        <w:tabs>
          <w:tab w:val="num" w:pos="360"/>
        </w:tabs>
        <w:rPr>
          <w:color w:val="000000"/>
        </w:rPr>
      </w:pPr>
      <w:r w:rsidRPr="008B7D9A">
        <w:rPr>
          <w:color w:val="000000"/>
        </w:rPr>
        <w:t>The</w:t>
      </w:r>
      <w:r w:rsidR="00313BD7" w:rsidRPr="008B7D9A">
        <w:rPr>
          <w:color w:val="000000"/>
        </w:rPr>
        <w:t xml:space="preserve"> Debtors request this Court </w:t>
      </w:r>
      <w:r w:rsidR="008B7D9A">
        <w:rPr>
          <w:color w:val="000000"/>
        </w:rPr>
        <w:t>authorize Agent’s employment.</w:t>
      </w:r>
    </w:p>
    <w:p w14:paraId="47CD0FFE" w14:textId="2D271CBA" w:rsidR="004A6A83" w:rsidRPr="008C0344" w:rsidRDefault="00C2632A" w:rsidP="004A6A83">
      <w:pPr>
        <w:pStyle w:val="Title"/>
      </w:pPr>
      <w:r w:rsidRPr="008C0344">
        <w:t>Compensation</w:t>
      </w:r>
    </w:p>
    <w:p w14:paraId="009C507F" w14:textId="6534BA4C" w:rsidR="00F0011E" w:rsidRDefault="00C2632A" w:rsidP="00E001F4">
      <w:pPr>
        <w:pStyle w:val="ListNumber"/>
        <w:tabs>
          <w:tab w:val="num" w:pos="360"/>
        </w:tabs>
      </w:pPr>
      <w:r w:rsidRPr="008C0344">
        <w:t xml:space="preserve">The Debtors request that </w:t>
      </w:r>
      <w:r w:rsidR="008B7D9A">
        <w:t xml:space="preserve">Agent’s </w:t>
      </w:r>
      <w:r w:rsidRPr="008C0344">
        <w:t xml:space="preserve">fees and expenses </w:t>
      </w:r>
      <w:r w:rsidR="008B7D9A">
        <w:t xml:space="preserve">be paid as an administrative expense in the ordinary course of the Debtors’ business </w:t>
      </w:r>
      <w:r w:rsidRPr="008C0344">
        <w:t xml:space="preserve">without further application </w:t>
      </w:r>
      <w:r w:rsidR="00F0011E">
        <w:t xml:space="preserve">or </w:t>
      </w:r>
      <w:r w:rsidRPr="008C0344">
        <w:t xml:space="preserve">order of the Court.  </w:t>
      </w:r>
      <w:r w:rsidR="008B7D9A">
        <w:t xml:space="preserve">Should a dispute develop, the matter will be brought to the Court for resolution.  </w:t>
      </w:r>
      <w:r w:rsidR="00A8556A">
        <w:t>Agent</w:t>
      </w:r>
      <w:r w:rsidR="00F0011E">
        <w:t xml:space="preserve"> </w:t>
      </w:r>
      <w:r w:rsidRPr="008C0344">
        <w:t>agrees to maintain records of all services showing dates, categories of services, fees</w:t>
      </w:r>
      <w:r w:rsidR="00FB6D71">
        <w:t xml:space="preserve"> charged, and expenses incurred</w:t>
      </w:r>
      <w:r w:rsidR="00F0011E">
        <w:t>.</w:t>
      </w:r>
    </w:p>
    <w:p w14:paraId="07C8C15A" w14:textId="10489C9E" w:rsidR="00F0011E" w:rsidRDefault="00A8556A" w:rsidP="00E001F4">
      <w:pPr>
        <w:pStyle w:val="ListNumber"/>
        <w:tabs>
          <w:tab w:val="num" w:pos="360"/>
        </w:tabs>
      </w:pPr>
      <w:r>
        <w:t>Agent</w:t>
      </w:r>
      <w:r w:rsidR="00F0011E">
        <w:t xml:space="preserve"> </w:t>
      </w:r>
      <w:r w:rsidR="008B7D9A">
        <w:t>will provide a</w:t>
      </w:r>
      <w:r w:rsidR="005678EC">
        <w:t xml:space="preserve"> monthly </w:t>
      </w:r>
      <w:r w:rsidR="008B7D9A">
        <w:t xml:space="preserve">invoice to </w:t>
      </w:r>
      <w:r w:rsidR="00C2632A" w:rsidRPr="008C0344">
        <w:t xml:space="preserve">the Debtors, </w:t>
      </w:r>
      <w:r w:rsidR="008B7D9A">
        <w:t xml:space="preserve">Debtors’ counsel, </w:t>
      </w:r>
      <w:r w:rsidR="00C2632A" w:rsidRPr="008C0344">
        <w:t xml:space="preserve">the </w:t>
      </w:r>
      <w:r w:rsidR="00FB6D71">
        <w:t>U.S.</w:t>
      </w:r>
      <w:r w:rsidR="00C2632A" w:rsidRPr="008C0344">
        <w:t xml:space="preserve"> Trustee, counsel for any official committee</w:t>
      </w:r>
      <w:r w:rsidR="009C4F72">
        <w:t>,</w:t>
      </w:r>
      <w:r w:rsidR="00C2632A" w:rsidRPr="008C0344">
        <w:t xml:space="preserve"> and any party</w:t>
      </w:r>
      <w:r w:rsidR="008B7D9A">
        <w:t>-</w:t>
      </w:r>
      <w:r w:rsidR="00C2632A" w:rsidRPr="008C0344">
        <w:t>in</w:t>
      </w:r>
      <w:r w:rsidR="008B7D9A">
        <w:t>-</w:t>
      </w:r>
      <w:r w:rsidR="00C2632A" w:rsidRPr="008C0344">
        <w:t xml:space="preserve">interest who specifically requests service of the monthly invoices.  </w:t>
      </w:r>
    </w:p>
    <w:p w14:paraId="3BAE496D" w14:textId="205C9459" w:rsidR="004A6A83" w:rsidRDefault="00C2632A" w:rsidP="004A6A83">
      <w:pPr>
        <w:pStyle w:val="ListNumber"/>
        <w:tabs>
          <w:tab w:val="num" w:pos="360"/>
        </w:tabs>
      </w:pPr>
      <w:r w:rsidRPr="008C0344">
        <w:t xml:space="preserve">Prior to the Petition Date, the Debtors provided </w:t>
      </w:r>
      <w:r w:rsidR="00A8556A">
        <w:t>Agent</w:t>
      </w:r>
      <w:r w:rsidRPr="008C0344">
        <w:t xml:space="preserve"> an advance in the amount of $</w:t>
      </w:r>
      <w:r w:rsidR="00F0011E">
        <w:t>_______</w:t>
      </w:r>
      <w:r w:rsidR="00744BC5">
        <w:t>.</w:t>
      </w:r>
      <w:r w:rsidRPr="008C0344">
        <w:t xml:space="preserve">  </w:t>
      </w:r>
      <w:r w:rsidR="00A8556A">
        <w:t>Agent</w:t>
      </w:r>
      <w:r w:rsidRPr="008C0344">
        <w:t xml:space="preserve"> </w:t>
      </w:r>
      <w:r w:rsidR="008B7D9A">
        <w:t xml:space="preserve">will </w:t>
      </w:r>
      <w:r w:rsidR="00F0011E">
        <w:t xml:space="preserve">apply these funds in accordance with the Engagement Letter.  </w:t>
      </w:r>
    </w:p>
    <w:p w14:paraId="1AB3F047" w14:textId="49D5441A" w:rsidR="0024249C" w:rsidRPr="0024249C" w:rsidRDefault="0024249C" w:rsidP="00602992">
      <w:pPr>
        <w:pStyle w:val="ListNumber"/>
        <w:numPr>
          <w:ilvl w:val="0"/>
          <w:numId w:val="0"/>
        </w:numPr>
        <w:jc w:val="center"/>
        <w:rPr>
          <w:b/>
          <w:bCs/>
          <w:u w:val="single"/>
        </w:rPr>
      </w:pPr>
      <w:r w:rsidRPr="0024249C">
        <w:rPr>
          <w:b/>
          <w:bCs/>
          <w:u w:val="single"/>
        </w:rPr>
        <w:t>Indem</w:t>
      </w:r>
      <w:r>
        <w:rPr>
          <w:b/>
          <w:bCs/>
          <w:u w:val="single"/>
        </w:rPr>
        <w:t>n</w:t>
      </w:r>
      <w:r w:rsidRPr="0024249C">
        <w:rPr>
          <w:b/>
          <w:bCs/>
          <w:u w:val="single"/>
        </w:rPr>
        <w:t>ification</w:t>
      </w:r>
    </w:p>
    <w:p w14:paraId="5BA595DE" w14:textId="4CAD23E0" w:rsidR="0024249C" w:rsidRPr="008C0344" w:rsidRDefault="00643A2F" w:rsidP="00602992">
      <w:pPr>
        <w:pStyle w:val="ListNumber"/>
        <w:tabs>
          <w:tab w:val="num" w:pos="360"/>
        </w:tabs>
      </w:pPr>
      <w:r w:rsidRPr="008C0344">
        <w:t xml:space="preserve">The Debtors </w:t>
      </w:r>
      <w:r w:rsidR="0024249C">
        <w:t xml:space="preserve">have </w:t>
      </w:r>
      <w:r w:rsidR="00344FBF">
        <w:t>agreed to indemnify the Agent as set forth in the Engagement Letter</w:t>
      </w:r>
      <w:r w:rsidRPr="008C0344">
        <w:t>.</w:t>
      </w:r>
      <w:r w:rsidR="00DB0684">
        <w:t xml:space="preserve">  N</w:t>
      </w:r>
      <w:r w:rsidR="00344FBF">
        <w:t xml:space="preserve">otwithstanding anything to the contrary, the Agent will not be indemnified </w:t>
      </w:r>
      <w:r w:rsidR="00DB0684">
        <w:t>for liability arising out of gross negligence, willful misconduct</w:t>
      </w:r>
      <w:r w:rsidR="009C4F72">
        <w:t>,</w:t>
      </w:r>
      <w:r w:rsidR="00DB0684">
        <w:t xml:space="preserve"> and certain other matters identified in the proposed order.</w:t>
      </w:r>
    </w:p>
    <w:p w14:paraId="48752E00" w14:textId="5F19948D" w:rsidR="004A6A83" w:rsidRPr="008C0344" w:rsidRDefault="00C2632A" w:rsidP="004A6A83">
      <w:pPr>
        <w:pStyle w:val="Title"/>
      </w:pPr>
      <w:r w:rsidRPr="008C0344">
        <w:lastRenderedPageBreak/>
        <w:t>Disinterestedness</w:t>
      </w:r>
    </w:p>
    <w:p w14:paraId="2257F872" w14:textId="0E989C18" w:rsidR="004A6A83" w:rsidRDefault="0024249C" w:rsidP="0024249C">
      <w:pPr>
        <w:pStyle w:val="ListNumber"/>
        <w:tabs>
          <w:tab w:val="num" w:pos="360"/>
        </w:tabs>
      </w:pPr>
      <w:r>
        <w:t xml:space="preserve"> </w:t>
      </w:r>
      <w:r w:rsidR="00A8556A">
        <w:t>Agent</w:t>
      </w:r>
      <w:r w:rsidR="00C2632A" w:rsidRPr="008C0344">
        <w:t xml:space="preserve"> has reviewed its </w:t>
      </w:r>
      <w:r w:rsidR="009C4F72">
        <w:t>conflicts system</w:t>
      </w:r>
      <w:r w:rsidR="00C2632A" w:rsidRPr="008C0344">
        <w:t xml:space="preserve"> to determine whether it has any relationships with the </w:t>
      </w:r>
      <w:r w:rsidR="00E52AC6">
        <w:t xml:space="preserve">Debtors’ </w:t>
      </w:r>
      <w:r w:rsidR="00C2632A" w:rsidRPr="008C0344">
        <w:t>creditors and parties</w:t>
      </w:r>
      <w:r w:rsidR="00344FBF">
        <w:t>-</w:t>
      </w:r>
      <w:r w:rsidR="00C2632A" w:rsidRPr="008C0344">
        <w:t>in</w:t>
      </w:r>
      <w:r w:rsidR="00344FBF">
        <w:t>-</w:t>
      </w:r>
      <w:r w:rsidR="00C2632A" w:rsidRPr="008C0344">
        <w:t>interest</w:t>
      </w:r>
      <w:r w:rsidR="00344FBF">
        <w:t>.  E</w:t>
      </w:r>
      <w:r w:rsidR="00C2632A" w:rsidRPr="008C0344">
        <w:t xml:space="preserve">xcept as disclosed in the Declaration, </w:t>
      </w:r>
      <w:r w:rsidR="00A8556A">
        <w:t>Agent</w:t>
      </w:r>
      <w:r w:rsidR="00F0011E">
        <w:t xml:space="preserve"> represents</w:t>
      </w:r>
      <w:r w:rsidR="00C2632A" w:rsidRPr="008C0344">
        <w:t xml:space="preserve"> that it neither holds nor represents any interest materially adverse to the Debtors’ estates in connection with any matter on which it would be employed.</w:t>
      </w:r>
      <w:r>
        <w:t xml:space="preserve">  </w:t>
      </w:r>
      <w:r w:rsidR="00C2632A" w:rsidRPr="008C0344">
        <w:t xml:space="preserve">To the best of the Debtors’ knowledge, </w:t>
      </w:r>
      <w:r w:rsidR="00A8556A">
        <w:t>Agent</w:t>
      </w:r>
      <w:r w:rsidR="00F0011E">
        <w:t xml:space="preserve"> </w:t>
      </w:r>
      <w:r w:rsidR="00C2632A" w:rsidRPr="008C0344">
        <w:t>is a “disinterested person” as that term is defined in section 101(14) of the Bankruptcy Code, as modified by section 1107(b) of the Bankruptcy Code</w:t>
      </w:r>
      <w:r w:rsidR="00F0011E">
        <w:t xml:space="preserve">.  </w:t>
      </w:r>
      <w:r>
        <w:t xml:space="preserve">Agent agrees that it will </w:t>
      </w:r>
      <w:r w:rsidR="00C2632A" w:rsidRPr="008C0344">
        <w:t xml:space="preserve">supplement its disclosure to the Court if any facts or circumstances are discovered that would require such additional disclosure. </w:t>
      </w:r>
    </w:p>
    <w:p w14:paraId="3DCE8A44" w14:textId="4DB6BA9D" w:rsidR="004A6A83" w:rsidRPr="008C0344" w:rsidRDefault="0051723F" w:rsidP="004A6A83">
      <w:pPr>
        <w:pStyle w:val="BodyTextFirstIndent2"/>
      </w:pPr>
      <w:r>
        <w:t>T</w:t>
      </w:r>
      <w:r w:rsidR="00C2632A" w:rsidRPr="0093195C">
        <w:t xml:space="preserve">he Debtors request that the Court </w:t>
      </w:r>
      <w:r w:rsidR="00C2632A">
        <w:t xml:space="preserve">grant the relief requested </w:t>
      </w:r>
      <w:r w:rsidR="00AD468A">
        <w:t>in this Application</w:t>
      </w:r>
      <w:r>
        <w:t>.</w:t>
      </w:r>
    </w:p>
    <w:p w14:paraId="2F6F1EB7" w14:textId="77777777" w:rsidR="00CB0C18" w:rsidRDefault="00CB0C18" w:rsidP="00B53A5A">
      <w:pPr>
        <w:ind w:firstLine="720"/>
        <w:rPr>
          <w:rFonts w:cs="Times New Roman"/>
        </w:rPr>
      </w:pPr>
      <w:r>
        <w:rPr>
          <w:rFonts w:cs="Times New Roman"/>
        </w:rPr>
        <w:t>Date: _____________________.</w:t>
      </w:r>
    </w:p>
    <w:p w14:paraId="54FA14F1" w14:textId="77777777" w:rsidR="00CB0C18" w:rsidRDefault="00CB0C18" w:rsidP="00B53A5A">
      <w:pPr>
        <w:ind w:firstLine="720"/>
        <w:rPr>
          <w:rFonts w:cs="Times New Roman"/>
        </w:rPr>
      </w:pPr>
    </w:p>
    <w:p w14:paraId="17709905" w14:textId="19023FD0" w:rsidR="0098036B" w:rsidRDefault="00CB0C18" w:rsidP="00CB0C18">
      <w:pPr>
        <w:pStyle w:val="BodyTextFirstIndent2"/>
        <w:ind w:firstLine="0"/>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u w:val="single"/>
        </w:rPr>
        <w:t xml:space="preserve">     S</w:t>
      </w:r>
      <w:r w:rsidRPr="009C4AEA">
        <w:rPr>
          <w:rFonts w:cs="Times New Roman"/>
          <w:u w:val="single"/>
        </w:rPr>
        <w:t>ignature Block</w:t>
      </w:r>
      <w:r w:rsidRPr="009C4AEA">
        <w:rPr>
          <w:rFonts w:cs="Times New Roman"/>
          <w:u w:val="single"/>
        </w:rPr>
        <w:tab/>
      </w:r>
    </w:p>
    <w:p w14:paraId="6ACF3655" w14:textId="77777777" w:rsidR="0024249C" w:rsidRDefault="0024249C" w:rsidP="0024249C">
      <w:pPr>
        <w:pStyle w:val="BodyTextFirstIndent2"/>
        <w:ind w:firstLine="0"/>
        <w:rPr>
          <w:b/>
          <w:u w:val="single"/>
        </w:rPr>
      </w:pPr>
    </w:p>
    <w:p w14:paraId="3FD95509" w14:textId="701182AE" w:rsidR="004A6A83" w:rsidRPr="0098036B" w:rsidRDefault="00C2632A" w:rsidP="00CB0C18">
      <w:pPr>
        <w:pStyle w:val="BodyTextFirstIndent2"/>
        <w:keepNext/>
        <w:keepLines/>
        <w:ind w:firstLine="0"/>
        <w:jc w:val="center"/>
        <w:rPr>
          <w:b/>
          <w:u w:val="single"/>
        </w:rPr>
      </w:pPr>
      <w:r w:rsidRPr="0098036B">
        <w:rPr>
          <w:b/>
          <w:u w:val="single"/>
        </w:rPr>
        <w:t>Certificate of Service</w:t>
      </w:r>
    </w:p>
    <w:p w14:paraId="0FA00C8B" w14:textId="78EC47F9" w:rsidR="00E91287" w:rsidRDefault="00C2632A" w:rsidP="00CB0C18">
      <w:pPr>
        <w:pStyle w:val="BodyText"/>
        <w:keepNext/>
        <w:keepLines/>
      </w:pPr>
      <w:r>
        <w:tab/>
      </w:r>
      <w:r w:rsidR="00344FBF">
        <w:t xml:space="preserve">This Application is being filed </w:t>
      </w:r>
      <w:r w:rsidR="00344FBF" w:rsidRPr="00602992">
        <w:rPr>
          <w:i/>
          <w:iCs/>
        </w:rPr>
        <w:t xml:space="preserve">ex </w:t>
      </w:r>
      <w:proofErr w:type="spellStart"/>
      <w:r w:rsidR="00344FBF" w:rsidRPr="00602992">
        <w:rPr>
          <w:i/>
          <w:iCs/>
        </w:rPr>
        <w:t>parte</w:t>
      </w:r>
      <w:proofErr w:type="spellEnd"/>
      <w:r w:rsidR="00344FBF">
        <w:t xml:space="preserve">.  Service will only occur </w:t>
      </w:r>
      <w:r w:rsidR="00DB0684">
        <w:t>by notice on the Court’s CM/ECF system</w:t>
      </w:r>
      <w:r>
        <w:t>.</w:t>
      </w:r>
    </w:p>
    <w:tbl>
      <w:tblPr>
        <w:tblW w:w="4376" w:type="dxa"/>
        <w:tblInd w:w="5220" w:type="dxa"/>
        <w:tblLook w:val="04A0" w:firstRow="1" w:lastRow="0" w:firstColumn="1" w:lastColumn="0" w:noHBand="0" w:noVBand="1"/>
      </w:tblPr>
      <w:tblGrid>
        <w:gridCol w:w="4376"/>
      </w:tblGrid>
      <w:tr w:rsidR="00490134" w14:paraId="54793BE6" w14:textId="77777777" w:rsidTr="007345F0">
        <w:trPr>
          <w:trHeight w:val="20"/>
        </w:trPr>
        <w:tc>
          <w:tcPr>
            <w:tcW w:w="4376" w:type="dxa"/>
            <w:tcBorders>
              <w:left w:val="nil"/>
              <w:bottom w:val="single" w:sz="4" w:space="0" w:color="auto"/>
              <w:right w:val="nil"/>
            </w:tcBorders>
            <w:tcMar>
              <w:top w:w="0" w:type="dxa"/>
              <w:left w:w="0" w:type="dxa"/>
              <w:bottom w:w="0" w:type="dxa"/>
              <w:right w:w="0" w:type="dxa"/>
            </w:tcMar>
            <w:vAlign w:val="bottom"/>
          </w:tcPr>
          <w:p w14:paraId="0A0DF4E9" w14:textId="77777777" w:rsidR="00E91287" w:rsidRPr="008F7362" w:rsidRDefault="00C2632A" w:rsidP="00DB0028">
            <w:pPr>
              <w:keepNext/>
              <w:keepLines/>
              <w:rPr>
                <w:i/>
                <w:iCs/>
              </w:rPr>
            </w:pPr>
            <w:r w:rsidRPr="008F7362">
              <w:rPr>
                <w:i/>
                <w:iCs/>
              </w:rPr>
              <w:t xml:space="preserve">/s/ </w:t>
            </w:r>
          </w:p>
        </w:tc>
      </w:tr>
      <w:tr w:rsidR="00490134" w14:paraId="5E27054A" w14:textId="77777777" w:rsidTr="007345F0">
        <w:trPr>
          <w:trHeight w:val="20"/>
        </w:trPr>
        <w:tc>
          <w:tcPr>
            <w:tcW w:w="4376" w:type="dxa"/>
            <w:tcBorders>
              <w:top w:val="single" w:sz="4" w:space="0" w:color="auto"/>
              <w:left w:val="nil"/>
              <w:bottom w:val="nil"/>
              <w:right w:val="nil"/>
            </w:tcBorders>
            <w:tcMar>
              <w:top w:w="0" w:type="dxa"/>
              <w:left w:w="0" w:type="dxa"/>
              <w:bottom w:w="0" w:type="dxa"/>
              <w:right w:w="0" w:type="dxa"/>
            </w:tcMar>
          </w:tcPr>
          <w:p w14:paraId="49FBDBAB" w14:textId="77777777" w:rsidR="00E91287" w:rsidRPr="00FD7BB0" w:rsidRDefault="00DB0028" w:rsidP="007345F0">
            <w:pPr>
              <w:keepNext/>
              <w:keepLines/>
              <w:autoSpaceDE w:val="0"/>
              <w:autoSpaceDN w:val="0"/>
            </w:pPr>
            <w:r>
              <w:t>[COUNSEL FOR DEBTORS]</w:t>
            </w:r>
          </w:p>
        </w:tc>
      </w:tr>
    </w:tbl>
    <w:p w14:paraId="1A02BD61" w14:textId="77777777" w:rsidR="0098036B" w:rsidRDefault="0098036B" w:rsidP="00E91287">
      <w:pPr>
        <w:pStyle w:val="BodyText"/>
        <w:rPr>
          <w:rFonts w:eastAsia="Times New Roman" w:cs="Times New Roman"/>
          <w:bCs/>
        </w:rPr>
      </w:pPr>
    </w:p>
    <w:p w14:paraId="75173E77" w14:textId="77777777" w:rsidR="00537538" w:rsidRDefault="00537538" w:rsidP="00537538">
      <w:pPr>
        <w:sectPr w:rsidR="00537538" w:rsidSect="004A6A83">
          <w:footerReference w:type="default" r:id="rId9"/>
          <w:footerReference w:type="first" r:id="rId10"/>
          <w:footnotePr>
            <w:numRestart w:val="eachPage"/>
          </w:footnotePr>
          <w:pgSz w:w="12240" w:h="15840"/>
          <w:pgMar w:top="1440" w:right="1440" w:bottom="1440" w:left="1440" w:header="720" w:footer="720" w:gutter="0"/>
          <w:cols w:space="720"/>
          <w:titlePg/>
          <w:docGrid w:linePitch="272"/>
        </w:sectPr>
      </w:pPr>
    </w:p>
    <w:p w14:paraId="17C46088" w14:textId="77777777" w:rsidR="00537538" w:rsidRPr="008C0344" w:rsidRDefault="00C2632A" w:rsidP="00537538">
      <w:pPr>
        <w:pStyle w:val="Title"/>
      </w:pPr>
      <w:r>
        <w:lastRenderedPageBreak/>
        <w:t>Exhibit A</w:t>
      </w:r>
    </w:p>
    <w:p w14:paraId="63B7FA46" w14:textId="77777777" w:rsidR="00537538" w:rsidRDefault="00DB0028" w:rsidP="00DB0028">
      <w:pPr>
        <w:jc w:val="center"/>
        <w:sectPr w:rsidR="00537538" w:rsidSect="004A6A8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pgMar w:top="1440" w:right="1440" w:bottom="1440" w:left="1440" w:header="720" w:footer="720" w:gutter="0"/>
          <w:pgNumType w:start="1"/>
          <w:cols w:space="720"/>
          <w:titlePg/>
          <w:docGrid w:linePitch="272"/>
        </w:sectPr>
      </w:pPr>
      <w:r w:rsidRPr="00DB0028">
        <w:rPr>
          <w:b/>
        </w:rPr>
        <w:t>Engagement Letter</w:t>
      </w:r>
    </w:p>
    <w:p w14:paraId="24094A77" w14:textId="77777777" w:rsidR="00537538" w:rsidRDefault="00C2632A" w:rsidP="00537538">
      <w:pPr>
        <w:pStyle w:val="Title"/>
      </w:pPr>
      <w:r>
        <w:lastRenderedPageBreak/>
        <w:t>Exhibit B</w:t>
      </w:r>
    </w:p>
    <w:p w14:paraId="137A7473" w14:textId="77777777" w:rsidR="00DB0028" w:rsidRPr="008C0344" w:rsidRDefault="00DB0028" w:rsidP="00DB0028">
      <w:pPr>
        <w:pStyle w:val="Subtitle"/>
      </w:pPr>
      <w:r w:rsidRPr="00352866">
        <w:t>Decl</w:t>
      </w:r>
      <w:r w:rsidRPr="008C0344">
        <w:t>aration</w:t>
      </w:r>
    </w:p>
    <w:p w14:paraId="5BD2229D" w14:textId="77777777" w:rsidR="00537538" w:rsidRPr="008C0344" w:rsidRDefault="00537538" w:rsidP="00537538">
      <w:pPr>
        <w:pStyle w:val="BodyTextFirstIndent2"/>
        <w:sectPr w:rsidR="00537538" w:rsidRPr="008C0344" w:rsidSect="004A6A83">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2240" w:h="15840"/>
          <w:pgMar w:top="1440" w:right="1440" w:bottom="1440" w:left="1440" w:header="720" w:footer="720" w:gutter="0"/>
          <w:cols w:space="720"/>
          <w:titlePg/>
          <w:docGrid w:linePitch="272"/>
        </w:sectPr>
      </w:pPr>
    </w:p>
    <w:p w14:paraId="46732F1C" w14:textId="107F29E6" w:rsidR="00344FBF" w:rsidRDefault="00344FBF" w:rsidP="00344FBF">
      <w:pPr>
        <w:jc w:val="center"/>
      </w:pPr>
      <w:r w:rsidRPr="00450ACF">
        <w:lastRenderedPageBreak/>
        <w:t>[CASE STYLE]</w:t>
      </w:r>
    </w:p>
    <w:p w14:paraId="7977241C" w14:textId="77777777" w:rsidR="009E6C16" w:rsidRPr="00450ACF" w:rsidRDefault="009E6C16" w:rsidP="00344FBF">
      <w:pPr>
        <w:jc w:val="center"/>
      </w:pPr>
    </w:p>
    <w:p w14:paraId="4E16DF58" w14:textId="77777777" w:rsidR="009E6C16" w:rsidRPr="009E6C16" w:rsidRDefault="009E6C16" w:rsidP="009E6C16">
      <w:pPr>
        <w:adjustRightInd w:val="0"/>
        <w:jc w:val="center"/>
        <w:textAlignment w:val="baseline"/>
        <w:rPr>
          <w:rFonts w:eastAsia="Times New Roman" w:cs="Times New Roman"/>
          <w:b/>
          <w:caps/>
          <w:szCs w:val="20"/>
        </w:rPr>
      </w:pPr>
      <w:r w:rsidRPr="009E6C16">
        <w:rPr>
          <w:rFonts w:eastAsia="Times New Roman" w:cs="Times New Roman"/>
          <w:b/>
          <w:caps/>
          <w:szCs w:val="20"/>
        </w:rPr>
        <w:t xml:space="preserve">DECLARATION OF [DECLARANT] </w:t>
      </w:r>
      <w:r w:rsidRPr="009E6C16">
        <w:rPr>
          <w:rFonts w:eastAsia="Times New Roman" w:cs="Times New Roman"/>
          <w:b/>
          <w:caps/>
          <w:szCs w:val="20"/>
        </w:rPr>
        <w:br/>
        <w:t xml:space="preserve">IN SUPPORT OF DEBTORS’ Emergency APPLICATION FOR ENTRY </w:t>
      </w:r>
      <w:r w:rsidRPr="009E6C16">
        <w:rPr>
          <w:rFonts w:eastAsia="Times New Roman" w:cs="Times New Roman"/>
          <w:b/>
          <w:caps/>
          <w:szCs w:val="20"/>
        </w:rPr>
        <w:br/>
        <w:t xml:space="preserve">OF AN ORDER AUTHORIZING THE EMPLOYMENT AND RETENTION Of </w:t>
      </w:r>
      <w:r w:rsidRPr="009E6C16">
        <w:rPr>
          <w:rFonts w:eastAsia="Times New Roman" w:cs="Times New Roman"/>
          <w:b/>
          <w:caps/>
          <w:szCs w:val="20"/>
        </w:rPr>
        <w:br/>
      </w:r>
      <w:r w:rsidRPr="00602992">
        <w:rPr>
          <w:rFonts w:eastAsia="Times New Roman" w:cs="Times New Roman"/>
          <w:b/>
          <w:caps/>
          <w:szCs w:val="20"/>
          <w:u w:val="single"/>
        </w:rPr>
        <w:t>[name] AS [CLAIMS, NOTICING, AND SOLICITATION AGENT]</w:t>
      </w:r>
    </w:p>
    <w:p w14:paraId="5E831799" w14:textId="77777777" w:rsidR="009E6C16" w:rsidRPr="009E6C16" w:rsidRDefault="009E6C16" w:rsidP="009E6C16">
      <w:pPr>
        <w:adjustRightInd w:val="0"/>
        <w:jc w:val="center"/>
        <w:textAlignment w:val="baseline"/>
        <w:rPr>
          <w:rFonts w:eastAsia="Times New Roman" w:cs="Times New Roman"/>
          <w:b/>
          <w:caps/>
          <w:szCs w:val="20"/>
        </w:rPr>
      </w:pPr>
    </w:p>
    <w:p w14:paraId="096B8C5F" w14:textId="77777777" w:rsidR="00DB0028" w:rsidRPr="008C0344" w:rsidRDefault="00DB0028" w:rsidP="00DB0028">
      <w:pPr>
        <w:pStyle w:val="BodyTextFirstIndent2"/>
        <w:spacing w:before="240"/>
      </w:pPr>
      <w:r>
        <w:t xml:space="preserve">I, </w:t>
      </w:r>
      <w:r>
        <w:rPr>
          <w:rFonts w:cs="Times New Roman"/>
        </w:rPr>
        <w:t>[DECLARANT]</w:t>
      </w:r>
      <w:r w:rsidRPr="008C0344">
        <w:t>, under penalty of perjury, declare as follows:</w:t>
      </w:r>
    </w:p>
    <w:p w14:paraId="7DF4CD2F" w14:textId="77777777" w:rsidR="00DB0028" w:rsidRPr="008C0344" w:rsidRDefault="00DB0028" w:rsidP="00DB0028">
      <w:pPr>
        <w:pStyle w:val="ListNumber"/>
        <w:numPr>
          <w:ilvl w:val="0"/>
          <w:numId w:val="21"/>
        </w:numPr>
        <w:tabs>
          <w:tab w:val="num" w:pos="360"/>
        </w:tabs>
      </w:pPr>
      <w:r w:rsidRPr="008C0344">
        <w:t xml:space="preserve">I am a </w:t>
      </w:r>
      <w:r w:rsidR="009947FE">
        <w:t>[TITLE]</w:t>
      </w:r>
      <w:r w:rsidRPr="008C0344">
        <w:t xml:space="preserve"> of </w:t>
      </w:r>
      <w:r w:rsidR="009947FE">
        <w:t>[NAME OF AGENT]</w:t>
      </w:r>
      <w:r w:rsidRPr="008C0344">
        <w:t xml:space="preserve"> (“</w:t>
      </w:r>
      <w:r w:rsidR="009947FE">
        <w:rPr>
          <w:u w:val="single"/>
        </w:rPr>
        <w:t>Agent</w:t>
      </w:r>
      <w:r w:rsidRPr="008C0344">
        <w:t xml:space="preserve">”), a chapter 11 administrative services firm whose headquarters are located at </w:t>
      </w:r>
      <w:r w:rsidR="009947FE">
        <w:t>[ADDRESS]</w:t>
      </w:r>
      <w:r w:rsidRPr="008C0344">
        <w:t xml:space="preserve">.  Except as otherwise </w:t>
      </w:r>
      <w:r>
        <w:t>noted in this declaration (this </w:t>
      </w:r>
      <w:r w:rsidRPr="008C0344">
        <w:t>“</w:t>
      </w:r>
      <w:r w:rsidRPr="008C0344">
        <w:rPr>
          <w:u w:val="single"/>
        </w:rPr>
        <w:t>Declaration</w:t>
      </w:r>
      <w:r w:rsidRPr="008C0344">
        <w:t xml:space="preserve">”), I have personal knowledge of the matters set forth herein, and if called and sworn as a witness, I could and would testify competently </w:t>
      </w:r>
      <w:r w:rsidR="009947FE">
        <w:t>as follows</w:t>
      </w:r>
      <w:r w:rsidRPr="008C0344">
        <w:t>.</w:t>
      </w:r>
    </w:p>
    <w:p w14:paraId="33707884" w14:textId="238A3AC2" w:rsidR="00DB0028" w:rsidRPr="008C0344" w:rsidRDefault="00DB0028" w:rsidP="00DB0028">
      <w:pPr>
        <w:pStyle w:val="ListNumber"/>
        <w:tabs>
          <w:tab w:val="num" w:pos="360"/>
        </w:tabs>
      </w:pPr>
      <w:r w:rsidRPr="008C0344">
        <w:t>I submit this Declaration in support of the above-captioned Debtors’ (collectively, the “</w:t>
      </w:r>
      <w:r w:rsidRPr="008C0344">
        <w:rPr>
          <w:bCs/>
          <w:iCs/>
          <w:u w:val="single"/>
        </w:rPr>
        <w:t>Debtors</w:t>
      </w:r>
      <w:r w:rsidRPr="008C0344">
        <w:t>”)</w:t>
      </w:r>
      <w:r w:rsidRPr="008C0344">
        <w:rPr>
          <w:vertAlign w:val="superscript"/>
        </w:rPr>
        <w:t xml:space="preserve"> </w:t>
      </w:r>
      <w:bookmarkStart w:id="3" w:name="_9kMHG5YVt9JE67EPG2ztlew517z1EbUGGAAMM8A"/>
      <w:r w:rsidRPr="00915F6E">
        <w:rPr>
          <w:i/>
        </w:rPr>
        <w:t>Debtors’</w:t>
      </w:r>
      <w:r>
        <w:rPr>
          <w:bCs/>
          <w:i/>
          <w:color w:val="000000"/>
        </w:rPr>
        <w:t xml:space="preserve"> </w:t>
      </w:r>
      <w:r w:rsidRPr="00915F6E">
        <w:rPr>
          <w:bCs/>
          <w:i/>
          <w:color w:val="000000"/>
          <w:u w:val="single"/>
        </w:rPr>
        <w:t>Emergency</w:t>
      </w:r>
      <w:r w:rsidRPr="008C0344">
        <w:rPr>
          <w:bCs/>
          <w:i/>
          <w:color w:val="000000"/>
        </w:rPr>
        <w:t xml:space="preserve"> Application for Entry of an Order Authorizing the Employment and Retention of </w:t>
      </w:r>
      <w:r w:rsidR="009947FE">
        <w:rPr>
          <w:bCs/>
          <w:i/>
          <w:color w:val="000000"/>
        </w:rPr>
        <w:t>[NAME]</w:t>
      </w:r>
      <w:r w:rsidRPr="008C0344">
        <w:rPr>
          <w:bCs/>
          <w:i/>
          <w:color w:val="000000"/>
        </w:rPr>
        <w:t xml:space="preserve"> as </w:t>
      </w:r>
      <w:r w:rsidR="009947FE">
        <w:rPr>
          <w:bCs/>
          <w:i/>
          <w:color w:val="000000"/>
        </w:rPr>
        <w:t>[</w:t>
      </w:r>
      <w:r w:rsidRPr="008C0344">
        <w:rPr>
          <w:bCs/>
          <w:i/>
          <w:color w:val="000000"/>
        </w:rPr>
        <w:t>Claims, Noticing, and Solicitation Agent</w:t>
      </w:r>
      <w:bookmarkEnd w:id="3"/>
      <w:r w:rsidR="009947FE">
        <w:rPr>
          <w:bCs/>
          <w:i/>
          <w:color w:val="000000"/>
        </w:rPr>
        <w:t>]</w:t>
      </w:r>
      <w:r w:rsidRPr="008C0344">
        <w:rPr>
          <w:bCs/>
          <w:color w:val="000000"/>
        </w:rPr>
        <w:t>,</w:t>
      </w:r>
      <w:r w:rsidRPr="008C0344">
        <w:t xml:space="preserve"> filed contemporaneously herewith (the</w:t>
      </w:r>
      <w:r w:rsidR="009C4F72">
        <w:t xml:space="preserve"> </w:t>
      </w:r>
      <w:r w:rsidRPr="008C0344">
        <w:t>“</w:t>
      </w:r>
      <w:r w:rsidRPr="008C0344">
        <w:rPr>
          <w:u w:val="single"/>
        </w:rPr>
        <w:t>Application</w:t>
      </w:r>
      <w:r w:rsidRPr="008C0344">
        <w:t>”).</w:t>
      </w:r>
      <w:r>
        <w:rPr>
          <w:rStyle w:val="FootnoteReference"/>
        </w:rPr>
        <w:footnoteReference w:id="1"/>
      </w:r>
    </w:p>
    <w:p w14:paraId="7CCC1DEA" w14:textId="2BD42D50" w:rsidR="00DB0028" w:rsidRPr="008C0344" w:rsidRDefault="00A8556A" w:rsidP="00DB0028">
      <w:pPr>
        <w:pStyle w:val="ListNumber"/>
        <w:tabs>
          <w:tab w:val="num" w:pos="360"/>
        </w:tabs>
      </w:pPr>
      <w:r>
        <w:t>Agent</w:t>
      </w:r>
      <w:r w:rsidR="00DB0028" w:rsidRPr="008C0344">
        <w:t xml:space="preserve"> represents the following:</w:t>
      </w:r>
    </w:p>
    <w:p w14:paraId="3DA4A287" w14:textId="77777777" w:rsidR="00DB0028" w:rsidRPr="008C0344" w:rsidRDefault="00A8556A" w:rsidP="00DB0028">
      <w:pPr>
        <w:pStyle w:val="ListNumber2"/>
        <w:numPr>
          <w:ilvl w:val="0"/>
          <w:numId w:val="22"/>
        </w:numPr>
      </w:pPr>
      <w:r>
        <w:t>Agent</w:t>
      </w:r>
      <w:r w:rsidR="00DB0028" w:rsidRPr="008C0344">
        <w:t>, its members, and employees are not and were not, within two years before the date of the filing of these chapter 11 cases, creditors, equity security holders, insiders, or employees of the Debtors;</w:t>
      </w:r>
    </w:p>
    <w:p w14:paraId="6FFBED15" w14:textId="77777777" w:rsidR="00DB0028" w:rsidRPr="008C0344" w:rsidRDefault="00A8556A" w:rsidP="00DB0028">
      <w:pPr>
        <w:pStyle w:val="ListNumber2"/>
      </w:pPr>
      <w:r>
        <w:t>Agent</w:t>
      </w:r>
      <w:r w:rsidR="00DB0028" w:rsidRPr="008C0344">
        <w:t xml:space="preserve"> will not consider itself employed by the United States government and shall not seek any compensation from the United States government in its capacity as the Claims and Noticing Agent in these chapter 11 cases;</w:t>
      </w:r>
    </w:p>
    <w:p w14:paraId="2EC328E1" w14:textId="77777777" w:rsidR="00DB0028" w:rsidRPr="008C0344" w:rsidRDefault="00DB0028" w:rsidP="00DB0028">
      <w:pPr>
        <w:pStyle w:val="ListNumber2"/>
      </w:pPr>
      <w:r w:rsidRPr="008C0344">
        <w:t xml:space="preserve">by accepting employment in these chapter 11 cases, </w:t>
      </w:r>
      <w:r w:rsidR="00A8556A">
        <w:t>Agent</w:t>
      </w:r>
      <w:r w:rsidRPr="008C0344">
        <w:t xml:space="preserve"> waives any rights to receive compensation from the United States government in connection with these chapter 11 cases;</w:t>
      </w:r>
    </w:p>
    <w:p w14:paraId="10040919" w14:textId="77777777" w:rsidR="00DB0028" w:rsidRPr="008C0344" w:rsidRDefault="00DB0028" w:rsidP="00DB0028">
      <w:pPr>
        <w:pStyle w:val="ListNumber2"/>
      </w:pPr>
      <w:r w:rsidRPr="008C0344">
        <w:t xml:space="preserve">in its capacity as the Claims and Noticing Agent in these chapter 11 cases, </w:t>
      </w:r>
      <w:r w:rsidR="00A8556A">
        <w:t>Agent</w:t>
      </w:r>
      <w:r w:rsidRPr="008C0344">
        <w:t xml:space="preserve"> will not be an agent of the United States and will not act on behalf of the United States;</w:t>
      </w:r>
    </w:p>
    <w:p w14:paraId="05DDB0E5" w14:textId="77777777" w:rsidR="00DB0028" w:rsidRPr="008C0344" w:rsidRDefault="00A8556A" w:rsidP="00DB0028">
      <w:pPr>
        <w:pStyle w:val="ListNumber2"/>
      </w:pPr>
      <w:r>
        <w:lastRenderedPageBreak/>
        <w:t>Agent</w:t>
      </w:r>
      <w:r w:rsidR="00DB0028" w:rsidRPr="008C0344">
        <w:t xml:space="preserve"> will not employ any past or present employees of the Debtors in connection with its work as the </w:t>
      </w:r>
      <w:r w:rsidR="00DB0028" w:rsidRPr="008C0344">
        <w:rPr>
          <w:color w:val="000000"/>
        </w:rPr>
        <w:t xml:space="preserve">Claims and Noticing Agent </w:t>
      </w:r>
      <w:r w:rsidR="00DB0028" w:rsidRPr="008C0344">
        <w:t>in these chapter 11 cases;</w:t>
      </w:r>
    </w:p>
    <w:p w14:paraId="24D7E622" w14:textId="77777777" w:rsidR="00DB0028" w:rsidRPr="008C0344" w:rsidRDefault="00A8556A" w:rsidP="00DB0028">
      <w:pPr>
        <w:pStyle w:val="ListNumber2"/>
      </w:pPr>
      <w:r>
        <w:t>Agent</w:t>
      </w:r>
      <w:r w:rsidR="00DB0028" w:rsidRPr="008C0344">
        <w:t xml:space="preserve"> is a “disinterested person” as that term is defined in section 101(14) of the Bankruptcy Code with respect to the matters upon which it is engaged;</w:t>
      </w:r>
    </w:p>
    <w:p w14:paraId="09A46EE3" w14:textId="77777777" w:rsidR="00DB0028" w:rsidRPr="008C0344" w:rsidRDefault="00DB0028" w:rsidP="00DB0028">
      <w:pPr>
        <w:pStyle w:val="ListNumber2"/>
      </w:pPr>
      <w:r w:rsidRPr="008C0344">
        <w:t xml:space="preserve">in its capacity as </w:t>
      </w:r>
      <w:r w:rsidRPr="008C0344">
        <w:rPr>
          <w:color w:val="000000"/>
        </w:rPr>
        <w:t xml:space="preserve">Claims and Noticing Agent </w:t>
      </w:r>
      <w:r w:rsidRPr="008C0344">
        <w:t xml:space="preserve">in these chapter 11 cases, </w:t>
      </w:r>
      <w:r w:rsidR="00A8556A">
        <w:t>Agent</w:t>
      </w:r>
      <w:r w:rsidRPr="008C0344">
        <w:t xml:space="preserve"> will not intentionally misrepresent any fact to any person;</w:t>
      </w:r>
    </w:p>
    <w:p w14:paraId="043EA75A" w14:textId="77777777" w:rsidR="00DB0028" w:rsidRPr="008C0344" w:rsidRDefault="00A8556A" w:rsidP="00DB0028">
      <w:pPr>
        <w:pStyle w:val="ListNumber2"/>
      </w:pPr>
      <w:r>
        <w:t>Agent</w:t>
      </w:r>
      <w:r w:rsidR="00DB0028" w:rsidRPr="008C0344">
        <w:t xml:space="preserve"> shall be under the supervision and control of the Clerk with respect to the receipt and recordation of claims and claim transfers;</w:t>
      </w:r>
    </w:p>
    <w:p w14:paraId="72A6D39A" w14:textId="77777777" w:rsidR="00DB0028" w:rsidRPr="008C0344" w:rsidRDefault="00A8556A" w:rsidP="00DB0028">
      <w:pPr>
        <w:pStyle w:val="ListNumber2"/>
      </w:pPr>
      <w:r>
        <w:t>Agent</w:t>
      </w:r>
      <w:r w:rsidR="00DB0028" w:rsidRPr="008C0344">
        <w:t xml:space="preserve"> will comply with all requests of the Clerk and the guidelines promulgated by the Judicial Conference of the United States for the implementation of 28 U.S.C. § 156(c); and</w:t>
      </w:r>
    </w:p>
    <w:p w14:paraId="0510A5B9" w14:textId="77777777" w:rsidR="00DB0028" w:rsidRPr="008C0344" w:rsidRDefault="00DB0028" w:rsidP="00DB0028">
      <w:pPr>
        <w:pStyle w:val="ListNumber2"/>
      </w:pPr>
      <w:r w:rsidRPr="008C0344">
        <w:t xml:space="preserve">none of the services provided by </w:t>
      </w:r>
      <w:r w:rsidR="00A8556A">
        <w:t>Agent</w:t>
      </w:r>
      <w:r w:rsidRPr="008C0344">
        <w:t xml:space="preserve"> as </w:t>
      </w:r>
      <w:r w:rsidRPr="008C0344">
        <w:rPr>
          <w:color w:val="000000"/>
        </w:rPr>
        <w:t xml:space="preserve">Claims and Noticing Agent </w:t>
      </w:r>
      <w:r w:rsidRPr="008C0344">
        <w:t>in these chapter 11 cases shall be at the expense of the Clerk.</w:t>
      </w:r>
    </w:p>
    <w:p w14:paraId="6AB25789" w14:textId="424B5F4D" w:rsidR="00DB0028" w:rsidRDefault="00DB0028" w:rsidP="00DB0028">
      <w:pPr>
        <w:pStyle w:val="ListNumber"/>
        <w:tabs>
          <w:tab w:val="num" w:pos="360"/>
        </w:tabs>
      </w:pPr>
      <w:r w:rsidRPr="008C0344">
        <w:t xml:space="preserve">I caused to be submitted for review by our conflicts system the names of all known potential </w:t>
      </w:r>
      <w:r>
        <w:t xml:space="preserve">parties in interest (the </w:t>
      </w:r>
      <w:r w:rsidRPr="008C0344">
        <w:t>“</w:t>
      </w:r>
      <w:r w:rsidRPr="008C0344">
        <w:rPr>
          <w:u w:val="single"/>
        </w:rPr>
        <w:t>Potential Parties in Interest</w:t>
      </w:r>
      <w:r w:rsidRPr="008C0344">
        <w:t xml:space="preserve">”) in these chapter 11 cases.  The results of the conflict check were compiled and reviewed by </w:t>
      </w:r>
      <w:r w:rsidR="00A8556A">
        <w:t>Agent</w:t>
      </w:r>
      <w:r w:rsidRPr="008C0344">
        <w:t xml:space="preserve"> professionals under my supervision.  </w:t>
      </w:r>
      <w:r w:rsidR="00A8556A">
        <w:t>Agent</w:t>
      </w:r>
      <w:r w:rsidRPr="008C0344">
        <w:t xml:space="preserve"> is not aware of any connection that would present a disqualifying conflict of interest.  Should </w:t>
      </w:r>
      <w:r w:rsidR="00A8556A">
        <w:t>Agent</w:t>
      </w:r>
      <w:r w:rsidRPr="008C0344">
        <w:t xml:space="preserve"> discover any new relevant facts or </w:t>
      </w:r>
      <w:r>
        <w:t>connections</w:t>
      </w:r>
      <w:r w:rsidRPr="008C0344">
        <w:t xml:space="preserve"> bearing on the matters described herein during the period of its retention, </w:t>
      </w:r>
      <w:r w:rsidR="00A8556A">
        <w:t>Agent</w:t>
      </w:r>
      <w:r w:rsidRPr="008C0344">
        <w:t xml:space="preserve"> will use reasonable efforts to </w:t>
      </w:r>
      <w:r w:rsidR="005678EC">
        <w:t xml:space="preserve">promptly </w:t>
      </w:r>
      <w:r w:rsidRPr="008C0344">
        <w:t>file a supplemental declaration.</w:t>
      </w:r>
    </w:p>
    <w:p w14:paraId="56D51EDA" w14:textId="47214F18" w:rsidR="00DB0028" w:rsidRPr="00CB0C18" w:rsidRDefault="00CB0C18" w:rsidP="00CB0C18">
      <w:pPr>
        <w:pStyle w:val="ListNumber"/>
        <w:tabs>
          <w:tab w:val="num" w:pos="360"/>
        </w:tabs>
      </w:pPr>
      <w:r>
        <w:t xml:space="preserve"> </w:t>
      </w:r>
      <w:r w:rsidR="00DB0028" w:rsidRPr="008C0344">
        <w:t xml:space="preserve">To the best of my knowledge, neither </w:t>
      </w:r>
      <w:r w:rsidR="00A8556A">
        <w:t>Agent</w:t>
      </w:r>
      <w:r w:rsidR="00DB0028" w:rsidRPr="008C0344">
        <w:t xml:space="preserve">, nor any of its professionals, has any materially adverse connection to the Debtors, their creditors, or other relevant parties.  </w:t>
      </w:r>
      <w:r w:rsidR="00A8556A">
        <w:t>Agent</w:t>
      </w:r>
      <w:r w:rsidR="00DB0028" w:rsidRPr="008C0344">
        <w:t xml:space="preserve"> may have relationships with certain of the Debtors’ creditors as vendors or in connection with cases in which </w:t>
      </w:r>
      <w:r w:rsidR="00A8556A">
        <w:t>Agent</w:t>
      </w:r>
      <w:r w:rsidR="00DB0028" w:rsidRPr="008C0344">
        <w:t xml:space="preserve"> serves or has served in a neutral capacity as claims and noticing agent and/or administrative advisor for another chapter 11 debtor</w:t>
      </w:r>
      <w:r>
        <w:t>.</w:t>
      </w:r>
    </w:p>
    <w:p w14:paraId="490D633E" w14:textId="2D20FE08" w:rsidR="00DB0028" w:rsidRDefault="00A8556A" w:rsidP="00DB0028">
      <w:pPr>
        <w:pStyle w:val="ListNumber"/>
        <w:tabs>
          <w:tab w:val="num" w:pos="360"/>
        </w:tabs>
      </w:pPr>
      <w:r>
        <w:lastRenderedPageBreak/>
        <w:t>Agent</w:t>
      </w:r>
      <w:r w:rsidR="009947FE">
        <w:t xml:space="preserve"> </w:t>
      </w:r>
      <w:r w:rsidR="00DB0028" w:rsidRPr="00813634">
        <w:t xml:space="preserve">discloses the following connections, each of which </w:t>
      </w:r>
      <w:r>
        <w:t>Agent</w:t>
      </w:r>
      <w:r w:rsidR="00DB0028" w:rsidRPr="00813634">
        <w:t xml:space="preserve"> believes does not present an interest adverse to the Debtors</w:t>
      </w:r>
      <w:r w:rsidR="00DB0028">
        <w:t>:</w:t>
      </w:r>
    </w:p>
    <w:p w14:paraId="21A51765" w14:textId="475297CD" w:rsidR="009947FE" w:rsidRDefault="009947FE" w:rsidP="009947FE">
      <w:pPr>
        <w:pStyle w:val="ListNumber"/>
        <w:numPr>
          <w:ilvl w:val="0"/>
          <w:numId w:val="36"/>
        </w:numPr>
      </w:pPr>
    </w:p>
    <w:p w14:paraId="557F374F" w14:textId="65BE4375" w:rsidR="009947FE" w:rsidRDefault="00DB0028" w:rsidP="008B6CC7">
      <w:pPr>
        <w:pStyle w:val="ListNumber"/>
        <w:tabs>
          <w:tab w:val="num" w:pos="360"/>
        </w:tabs>
        <w:spacing w:after="240"/>
      </w:pPr>
      <w:r w:rsidRPr="008C0344">
        <w:t xml:space="preserve">I believe that </w:t>
      </w:r>
      <w:r w:rsidR="00A8556A">
        <w:t>Agent</w:t>
      </w:r>
      <w:r w:rsidRPr="008C0344">
        <w:t xml:space="preserve"> is a “disinterested person” as that term is defined in section 101(14) of the Bankruptcy Code.  </w:t>
      </w:r>
    </w:p>
    <w:p w14:paraId="0C79C5B1" w14:textId="46966DC3" w:rsidR="00DB0028" w:rsidRDefault="00DB0028" w:rsidP="009947FE">
      <w:pPr>
        <w:pStyle w:val="ListNumber"/>
        <w:numPr>
          <w:ilvl w:val="0"/>
          <w:numId w:val="0"/>
        </w:numPr>
        <w:spacing w:after="240"/>
        <w:ind w:firstLine="720"/>
      </w:pPr>
      <w:r w:rsidRPr="008C0344">
        <w:t>Pursuant to 28 U.S.C. § 1746, I declare under penalty of perjury that the foregoing is true and correct to the best of my information, knowledge</w:t>
      </w:r>
      <w:r w:rsidR="009C4F72">
        <w:t>,</w:t>
      </w:r>
      <w:r w:rsidRPr="008C0344">
        <w:t xml:space="preserve"> and belief.</w:t>
      </w:r>
    </w:p>
    <w:p w14:paraId="23114A9A" w14:textId="77777777" w:rsidR="00CB0C18" w:rsidRDefault="00CB0C18" w:rsidP="00B53A5A">
      <w:pPr>
        <w:ind w:firstLine="720"/>
        <w:rPr>
          <w:rFonts w:cs="Times New Roman"/>
        </w:rPr>
      </w:pPr>
      <w:r>
        <w:rPr>
          <w:rFonts w:cs="Times New Roman"/>
        </w:rPr>
        <w:t>Date: _____________________.</w:t>
      </w:r>
    </w:p>
    <w:p w14:paraId="6967C1D8" w14:textId="77777777" w:rsidR="00CB0C18" w:rsidRDefault="00CB0C18" w:rsidP="00B53A5A">
      <w:pPr>
        <w:ind w:firstLine="720"/>
        <w:rPr>
          <w:rFonts w:cs="Times New Roman"/>
        </w:rPr>
      </w:pPr>
    </w:p>
    <w:p w14:paraId="425DC9BE" w14:textId="38EF1C6F" w:rsidR="00CB0C18" w:rsidRPr="008C0344" w:rsidRDefault="00CB0C18" w:rsidP="00CB0C18">
      <w:pPr>
        <w:pStyle w:val="ListNumber"/>
        <w:numPr>
          <w:ilvl w:val="0"/>
          <w:numId w:val="0"/>
        </w:numPr>
        <w:spacing w:after="240"/>
        <w:ind w:firstLine="720"/>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u w:val="single"/>
        </w:rPr>
        <w:t xml:space="preserve">     S</w:t>
      </w:r>
      <w:r w:rsidRPr="009C4AEA">
        <w:rPr>
          <w:rFonts w:cs="Times New Roman"/>
          <w:u w:val="single"/>
        </w:rPr>
        <w:t xml:space="preserve">ignature </w:t>
      </w:r>
      <w:r w:rsidRPr="009C4AEA">
        <w:rPr>
          <w:rFonts w:cs="Times New Roman"/>
          <w:u w:val="single"/>
        </w:rPr>
        <w:tab/>
      </w:r>
    </w:p>
    <w:p w14:paraId="382F9E36" w14:textId="0E6C9CF8" w:rsidR="009C4F72" w:rsidRDefault="009C4F72">
      <w:pPr>
        <w:spacing w:after="240"/>
        <w:rPr>
          <w:b/>
        </w:rPr>
        <w:sectPr w:rsidR="009C4F72" w:rsidSect="009C4F72">
          <w:headerReference w:type="even" r:id="rId23"/>
          <w:headerReference w:type="default" r:id="rId24"/>
          <w:footerReference w:type="even" r:id="rId25"/>
          <w:footerReference w:type="default" r:id="rId26"/>
          <w:headerReference w:type="first" r:id="rId27"/>
          <w:footerReference w:type="first" r:id="rId28"/>
          <w:footnotePr>
            <w:numRestart w:val="eachPage"/>
          </w:footnotePr>
          <w:pgSz w:w="12240" w:h="15840"/>
          <w:pgMar w:top="1440" w:right="1440" w:bottom="1440" w:left="1440" w:header="720" w:footer="720" w:gutter="0"/>
          <w:pgNumType w:start="1"/>
          <w:cols w:space="720"/>
          <w:titlePg/>
          <w:docGrid w:linePitch="326"/>
        </w:sectPr>
      </w:pPr>
    </w:p>
    <w:p w14:paraId="5860517D" w14:textId="77777777" w:rsidR="00DB0028" w:rsidRDefault="00DB0028" w:rsidP="00DB0028">
      <w:pPr>
        <w:numPr>
          <w:ilvl w:val="12"/>
          <w:numId w:val="0"/>
        </w:numPr>
        <w:jc w:val="center"/>
        <w:rPr>
          <w:b/>
        </w:rPr>
      </w:pPr>
    </w:p>
    <w:p w14:paraId="792001A0" w14:textId="1DC5C175" w:rsidR="00344FBF" w:rsidRDefault="00344FBF" w:rsidP="00344FBF">
      <w:pPr>
        <w:jc w:val="center"/>
      </w:pPr>
      <w:r w:rsidRPr="00450ACF">
        <w:t>[CASE STYLE]</w:t>
      </w:r>
    </w:p>
    <w:p w14:paraId="469B5A1A" w14:textId="77777777" w:rsidR="009E6C16" w:rsidRDefault="009E6C16" w:rsidP="00344FBF">
      <w:pPr>
        <w:jc w:val="center"/>
      </w:pPr>
    </w:p>
    <w:p w14:paraId="0FC1A266" w14:textId="127FE897" w:rsidR="009E6C16" w:rsidRDefault="009E6C16" w:rsidP="00344FBF">
      <w:pPr>
        <w:jc w:val="center"/>
      </w:pPr>
    </w:p>
    <w:p w14:paraId="729E3A77" w14:textId="77777777" w:rsidR="009E6C16" w:rsidRPr="00602992" w:rsidRDefault="009E6C16" w:rsidP="009E6C16">
      <w:pPr>
        <w:jc w:val="center"/>
        <w:rPr>
          <w:b/>
          <w:bCs/>
        </w:rPr>
      </w:pPr>
      <w:r w:rsidRPr="00602992">
        <w:rPr>
          <w:b/>
          <w:bCs/>
        </w:rPr>
        <w:t>ORDER AUTHORIZING THE EMPLOYMENT AND RETENTION</w:t>
      </w:r>
    </w:p>
    <w:p w14:paraId="500AB1E9" w14:textId="3B35E602" w:rsidR="009E6C16" w:rsidRPr="00602992" w:rsidRDefault="009E6C16" w:rsidP="009E6C16">
      <w:pPr>
        <w:jc w:val="center"/>
        <w:rPr>
          <w:u w:val="single"/>
        </w:rPr>
      </w:pPr>
      <w:r w:rsidRPr="00602992">
        <w:rPr>
          <w:b/>
          <w:bCs/>
          <w:u w:val="single"/>
        </w:rPr>
        <w:t>OF [NAME] AS [CLAIMS, NOTICING, AND SOLICITATION AGENT]</w:t>
      </w:r>
    </w:p>
    <w:p w14:paraId="5BEB5B86" w14:textId="77777777" w:rsidR="00344FBF" w:rsidRDefault="00344FBF" w:rsidP="00344FBF">
      <w:pPr>
        <w:adjustRightInd w:val="0"/>
        <w:jc w:val="center"/>
        <w:textAlignment w:val="baseline"/>
        <w:rPr>
          <w:rFonts w:eastAsia="Times New Roman" w:cs="Times New Roman"/>
          <w:b/>
          <w:caps/>
          <w:szCs w:val="20"/>
        </w:rPr>
      </w:pPr>
    </w:p>
    <w:p w14:paraId="6953901F" w14:textId="0AD45FD4" w:rsidR="00C5788F" w:rsidRDefault="00CB0C18" w:rsidP="00C5788F">
      <w:pPr>
        <w:pStyle w:val="BodyTextDS2"/>
        <w:spacing w:before="240" w:line="240" w:lineRule="auto"/>
        <w:rPr>
          <w:szCs w:val="24"/>
        </w:rPr>
      </w:pPr>
      <w:r>
        <w:rPr>
          <w:szCs w:val="24"/>
        </w:rPr>
        <w:t>The Court has considered the</w:t>
      </w:r>
      <w:r w:rsidR="00C2632A" w:rsidRPr="008C0344">
        <w:rPr>
          <w:szCs w:val="24"/>
        </w:rPr>
        <w:t xml:space="preserve"> </w:t>
      </w:r>
      <w:r w:rsidR="00C5788F">
        <w:rPr>
          <w:szCs w:val="24"/>
        </w:rPr>
        <w:t xml:space="preserve">Debtors’ </w:t>
      </w:r>
      <w:r w:rsidR="00C2632A" w:rsidRPr="008C0344">
        <w:rPr>
          <w:szCs w:val="24"/>
        </w:rPr>
        <w:t>application</w:t>
      </w:r>
      <w:r w:rsidR="00C2632A" w:rsidRPr="008C0344">
        <w:rPr>
          <w:b/>
          <w:bCs/>
          <w:szCs w:val="24"/>
        </w:rPr>
        <w:t xml:space="preserve"> </w:t>
      </w:r>
      <w:r w:rsidR="00C2632A" w:rsidRPr="008C0344">
        <w:rPr>
          <w:szCs w:val="24"/>
        </w:rPr>
        <w:t>(the “</w:t>
      </w:r>
      <w:r w:rsidR="00C2632A" w:rsidRPr="008C0344">
        <w:rPr>
          <w:bCs/>
          <w:iCs/>
          <w:szCs w:val="24"/>
          <w:u w:val="single"/>
        </w:rPr>
        <w:t>Application</w:t>
      </w:r>
      <w:r w:rsidR="00C2632A" w:rsidRPr="008C0344">
        <w:rPr>
          <w:szCs w:val="24"/>
        </w:rPr>
        <w:t>”)</w:t>
      </w:r>
      <w:r w:rsidR="00C2632A">
        <w:rPr>
          <w:rStyle w:val="FootnoteReference"/>
        </w:rPr>
        <w:footnoteReference w:id="2"/>
      </w:r>
      <w:r w:rsidR="00E91287">
        <w:t xml:space="preserve"> </w:t>
      </w:r>
      <w:r>
        <w:t xml:space="preserve">to employ </w:t>
      </w:r>
      <w:r w:rsidR="0066460C">
        <w:rPr>
          <w:szCs w:val="24"/>
        </w:rPr>
        <w:t>[NAME OF AGENT]</w:t>
      </w:r>
      <w:r w:rsidR="00C2632A">
        <w:rPr>
          <w:szCs w:val="24"/>
        </w:rPr>
        <w:t xml:space="preserve"> (“</w:t>
      </w:r>
      <w:r w:rsidR="009947FE">
        <w:rPr>
          <w:szCs w:val="24"/>
          <w:u w:val="single"/>
        </w:rPr>
        <w:t>Agent</w:t>
      </w:r>
      <w:r w:rsidR="00C2632A" w:rsidRPr="008C0344">
        <w:rPr>
          <w:szCs w:val="24"/>
        </w:rPr>
        <w:t xml:space="preserve">”) as </w:t>
      </w:r>
      <w:r w:rsidR="00C5788F">
        <w:rPr>
          <w:szCs w:val="24"/>
        </w:rPr>
        <w:t xml:space="preserve">its </w:t>
      </w:r>
      <w:r w:rsidR="00DB0684">
        <w:rPr>
          <w:szCs w:val="24"/>
        </w:rPr>
        <w:t>[</w:t>
      </w:r>
      <w:r w:rsidR="00C2632A" w:rsidRPr="008C0344">
        <w:rPr>
          <w:szCs w:val="24"/>
        </w:rPr>
        <w:t>claims</w:t>
      </w:r>
      <w:r w:rsidR="00393A37">
        <w:rPr>
          <w:szCs w:val="24"/>
        </w:rPr>
        <w:t xml:space="preserve">, </w:t>
      </w:r>
      <w:r w:rsidR="00C2632A" w:rsidRPr="008C0344">
        <w:rPr>
          <w:szCs w:val="24"/>
        </w:rPr>
        <w:t>noticing</w:t>
      </w:r>
      <w:r w:rsidR="005C65C6">
        <w:rPr>
          <w:szCs w:val="24"/>
        </w:rPr>
        <w:t>,</w:t>
      </w:r>
      <w:r w:rsidR="00C2632A" w:rsidRPr="008C0344">
        <w:rPr>
          <w:szCs w:val="24"/>
        </w:rPr>
        <w:t xml:space="preserve"> </w:t>
      </w:r>
      <w:r w:rsidR="00393A37">
        <w:rPr>
          <w:szCs w:val="24"/>
        </w:rPr>
        <w:t xml:space="preserve">and solicitation </w:t>
      </w:r>
      <w:r w:rsidR="00C2632A" w:rsidRPr="008C0344">
        <w:rPr>
          <w:szCs w:val="24"/>
        </w:rPr>
        <w:t>agent</w:t>
      </w:r>
      <w:r w:rsidR="00DB0684">
        <w:rPr>
          <w:szCs w:val="24"/>
        </w:rPr>
        <w:t>]</w:t>
      </w:r>
      <w:r w:rsidR="00C2632A" w:rsidRPr="008C0344">
        <w:rPr>
          <w:szCs w:val="24"/>
        </w:rPr>
        <w:t xml:space="preserve"> </w:t>
      </w:r>
      <w:r>
        <w:rPr>
          <w:szCs w:val="24"/>
        </w:rPr>
        <w:t xml:space="preserve">in these cases. </w:t>
      </w:r>
      <w:r w:rsidR="00900D37">
        <w:rPr>
          <w:szCs w:val="24"/>
        </w:rPr>
        <w:t xml:space="preserve"> The Court finds that </w:t>
      </w:r>
      <w:r w:rsidR="00900D37" w:rsidRPr="00900D37">
        <w:rPr>
          <w:i/>
          <w:iCs/>
          <w:szCs w:val="24"/>
        </w:rPr>
        <w:t xml:space="preserve">ex </w:t>
      </w:r>
      <w:proofErr w:type="spellStart"/>
      <w:r w:rsidR="00900D37" w:rsidRPr="00900D37">
        <w:rPr>
          <w:i/>
          <w:iCs/>
          <w:szCs w:val="24"/>
        </w:rPr>
        <w:t>parte</w:t>
      </w:r>
      <w:proofErr w:type="spellEnd"/>
      <w:r w:rsidR="00900D37">
        <w:rPr>
          <w:szCs w:val="24"/>
        </w:rPr>
        <w:t xml:space="preserve"> relief is appropriate. </w:t>
      </w:r>
      <w:r>
        <w:rPr>
          <w:szCs w:val="24"/>
        </w:rPr>
        <w:t xml:space="preserve"> The Court orders:</w:t>
      </w:r>
    </w:p>
    <w:p w14:paraId="68D758B1" w14:textId="77777777" w:rsidR="00C5788F" w:rsidRPr="008C0344" w:rsidRDefault="00C5788F" w:rsidP="00974EEC">
      <w:pPr>
        <w:pStyle w:val="BodyTextDS2"/>
        <w:spacing w:line="240" w:lineRule="auto"/>
        <w:ind w:firstLine="0"/>
        <w:rPr>
          <w:szCs w:val="24"/>
        </w:rPr>
      </w:pPr>
    </w:p>
    <w:p w14:paraId="61C45F65" w14:textId="45CCF5FD" w:rsidR="008B6CC7" w:rsidRDefault="00C2632A" w:rsidP="00C5788F">
      <w:pPr>
        <w:pStyle w:val="ListNumber"/>
        <w:numPr>
          <w:ilvl w:val="0"/>
          <w:numId w:val="39"/>
        </w:numPr>
        <w:tabs>
          <w:tab w:val="num" w:pos="360"/>
        </w:tabs>
        <w:spacing w:line="240" w:lineRule="auto"/>
      </w:pPr>
      <w:r w:rsidRPr="008C0344">
        <w:t xml:space="preserve">The Debtors are authorized to employ </w:t>
      </w:r>
      <w:r w:rsidR="00A8556A">
        <w:t>Agent</w:t>
      </w:r>
      <w:r w:rsidR="008B6CC7">
        <w:t xml:space="preserve"> </w:t>
      </w:r>
      <w:r w:rsidRPr="008C0344">
        <w:t xml:space="preserve">under the terms of the Engagement </w:t>
      </w:r>
      <w:r w:rsidR="008B6CC7">
        <w:t>Letter</w:t>
      </w:r>
      <w:r w:rsidRPr="008C0344">
        <w:t xml:space="preserve"> </w:t>
      </w:r>
      <w:r w:rsidR="00900D37">
        <w:t xml:space="preserve">attached to the Application </w:t>
      </w:r>
      <w:r w:rsidRPr="008C0344">
        <w:t xml:space="preserve">as </w:t>
      </w:r>
      <w:r w:rsidR="00CB0C18">
        <w:t xml:space="preserve">modified </w:t>
      </w:r>
      <w:r w:rsidR="00900D37">
        <w:t>by</w:t>
      </w:r>
      <w:r w:rsidRPr="008C0344">
        <w:t xml:space="preserve"> this Order</w:t>
      </w:r>
      <w:r w:rsidR="008B6CC7">
        <w:t>.</w:t>
      </w:r>
    </w:p>
    <w:p w14:paraId="6305C6FF" w14:textId="77777777" w:rsidR="00C5788F" w:rsidRDefault="00C5788F" w:rsidP="00974EEC">
      <w:pPr>
        <w:pStyle w:val="ListNumber"/>
        <w:numPr>
          <w:ilvl w:val="0"/>
          <w:numId w:val="0"/>
        </w:numPr>
        <w:spacing w:line="240" w:lineRule="auto"/>
      </w:pPr>
    </w:p>
    <w:p w14:paraId="458C8C7E" w14:textId="6FB0078A" w:rsidR="008B6CC7" w:rsidRDefault="00900D37" w:rsidP="00C5788F">
      <w:pPr>
        <w:pStyle w:val="ListNumber"/>
        <w:tabs>
          <w:tab w:val="num" w:pos="360"/>
        </w:tabs>
        <w:spacing w:line="240" w:lineRule="auto"/>
      </w:pPr>
      <w:r>
        <w:t xml:space="preserve">The </w:t>
      </w:r>
      <w:r w:rsidR="00A8556A">
        <w:t>Agent</w:t>
      </w:r>
      <w:r w:rsidR="00C2632A" w:rsidRPr="008C0344">
        <w:t xml:space="preserve"> is authorized and directed to perform </w:t>
      </w:r>
      <w:r w:rsidR="008B6CC7">
        <w:t xml:space="preserve">the </w:t>
      </w:r>
      <w:r w:rsidR="00C5788F">
        <w:t>s</w:t>
      </w:r>
      <w:r w:rsidR="008B6CC7">
        <w:t xml:space="preserve">ervices </w:t>
      </w:r>
      <w:r w:rsidR="00C2632A" w:rsidRPr="008C0344">
        <w:t xml:space="preserve">as described in the Application, the Engagement </w:t>
      </w:r>
      <w:r w:rsidR="008B6CC7">
        <w:t>Letter</w:t>
      </w:r>
      <w:r w:rsidR="00C2632A" w:rsidRPr="008C0344">
        <w:t xml:space="preserve">, and this Order.  </w:t>
      </w:r>
      <w:r w:rsidR="00E34481">
        <w:t>If a conflict</w:t>
      </w:r>
      <w:r w:rsidR="00C5788F">
        <w:t xml:space="preserve"> exists</w:t>
      </w:r>
      <w:r w:rsidR="00E34481">
        <w:t xml:space="preserve">, </w:t>
      </w:r>
      <w:r w:rsidR="002F1EFB">
        <w:t>this Order control</w:t>
      </w:r>
      <w:r w:rsidR="00E34481">
        <w:t>s</w:t>
      </w:r>
      <w:r w:rsidR="002F1EFB">
        <w:t>.</w:t>
      </w:r>
    </w:p>
    <w:p w14:paraId="4F1E3058" w14:textId="77777777" w:rsidR="00C5788F" w:rsidRDefault="00C5788F" w:rsidP="00974EEC">
      <w:pPr>
        <w:pStyle w:val="ListNumber"/>
        <w:numPr>
          <w:ilvl w:val="0"/>
          <w:numId w:val="0"/>
        </w:numPr>
        <w:spacing w:line="240" w:lineRule="auto"/>
      </w:pPr>
    </w:p>
    <w:p w14:paraId="3BF69FB5" w14:textId="0F625038" w:rsidR="004A6A83" w:rsidRPr="00C5788F" w:rsidRDefault="00C2632A" w:rsidP="00C5788F">
      <w:pPr>
        <w:pStyle w:val="ListNumber"/>
        <w:tabs>
          <w:tab w:val="num" w:pos="360"/>
        </w:tabs>
        <w:spacing w:line="240" w:lineRule="auto"/>
      </w:pPr>
      <w:r w:rsidRPr="008C0344">
        <w:rPr>
          <w:rFonts w:cs="Tahoma"/>
        </w:rPr>
        <w:t xml:space="preserve">The Clerk shall provide </w:t>
      </w:r>
      <w:r w:rsidR="00A8556A">
        <w:rPr>
          <w:rFonts w:cs="Tahoma"/>
        </w:rPr>
        <w:t>Agent</w:t>
      </w:r>
      <w:r w:rsidRPr="008C0344">
        <w:rPr>
          <w:rFonts w:cs="Tahoma"/>
        </w:rPr>
        <w:t xml:space="preserve"> with </w:t>
      </w:r>
      <w:r w:rsidR="008B6CC7">
        <w:rPr>
          <w:rFonts w:cs="Tahoma"/>
        </w:rPr>
        <w:t>Electronic Case Filing</w:t>
      </w:r>
      <w:r w:rsidR="007F6B12">
        <w:rPr>
          <w:rFonts w:cs="Tahoma"/>
        </w:rPr>
        <w:t xml:space="preserve"> (“</w:t>
      </w:r>
      <w:r w:rsidRPr="007F6B12">
        <w:rPr>
          <w:rFonts w:cs="Tahoma"/>
          <w:u w:val="single"/>
        </w:rPr>
        <w:t>ECF</w:t>
      </w:r>
      <w:r w:rsidR="007F6B12">
        <w:rPr>
          <w:rFonts w:cs="Tahoma"/>
        </w:rPr>
        <w:t>”)</w:t>
      </w:r>
      <w:r w:rsidRPr="008C0344">
        <w:rPr>
          <w:rFonts w:cs="Tahoma"/>
        </w:rPr>
        <w:t xml:space="preserve"> credentials that allow </w:t>
      </w:r>
      <w:r w:rsidR="00A8556A">
        <w:rPr>
          <w:rFonts w:cs="Tahoma"/>
        </w:rPr>
        <w:t>Agent</w:t>
      </w:r>
      <w:r w:rsidRPr="008C0344">
        <w:rPr>
          <w:rFonts w:cs="Tahoma"/>
        </w:rPr>
        <w:t xml:space="preserve"> to receive ECF </w:t>
      </w:r>
      <w:r w:rsidR="008B6CC7">
        <w:rPr>
          <w:rFonts w:cs="Tahoma"/>
        </w:rPr>
        <w:t>notifications</w:t>
      </w:r>
      <w:r w:rsidR="009C4F72">
        <w:rPr>
          <w:rFonts w:cs="Tahoma"/>
        </w:rPr>
        <w:t xml:space="preserve"> and</w:t>
      </w:r>
      <w:r w:rsidR="008B6CC7">
        <w:rPr>
          <w:rFonts w:cs="Tahoma"/>
        </w:rPr>
        <w:t xml:space="preserve"> </w:t>
      </w:r>
      <w:r w:rsidRPr="008C0344">
        <w:rPr>
          <w:rFonts w:cs="Tahoma"/>
        </w:rPr>
        <w:t xml:space="preserve">file certificates </w:t>
      </w:r>
      <w:r w:rsidR="008B6CC7">
        <w:rPr>
          <w:rFonts w:cs="Tahoma"/>
        </w:rPr>
        <w:t xml:space="preserve">and/or affidavits </w:t>
      </w:r>
      <w:r w:rsidRPr="008C0344">
        <w:rPr>
          <w:rFonts w:cs="Tahoma"/>
        </w:rPr>
        <w:t xml:space="preserve">of service. </w:t>
      </w:r>
    </w:p>
    <w:p w14:paraId="090F4C64" w14:textId="77777777" w:rsidR="00C5788F" w:rsidRPr="008C0344" w:rsidRDefault="00C5788F" w:rsidP="00974EEC">
      <w:pPr>
        <w:pStyle w:val="ListNumber"/>
        <w:numPr>
          <w:ilvl w:val="0"/>
          <w:numId w:val="0"/>
        </w:numPr>
        <w:spacing w:line="240" w:lineRule="auto"/>
      </w:pPr>
    </w:p>
    <w:p w14:paraId="149B7DC9" w14:textId="106CFCD8" w:rsidR="00900D37" w:rsidRDefault="002F1EFB" w:rsidP="00C5788F">
      <w:pPr>
        <w:pStyle w:val="ListNumber"/>
        <w:spacing w:line="240" w:lineRule="auto"/>
      </w:pPr>
      <w:r>
        <w:t xml:space="preserve">The </w:t>
      </w:r>
      <w:r w:rsidR="00A8556A">
        <w:t>Agent</w:t>
      </w:r>
      <w:r w:rsidR="00C2632A">
        <w:t xml:space="preserve"> </w:t>
      </w:r>
      <w:r w:rsidR="00CB0C18">
        <w:t>is a</w:t>
      </w:r>
      <w:r w:rsidR="00C2632A">
        <w:t xml:space="preserve"> custodian of court records and </w:t>
      </w:r>
      <w:r>
        <w:t>is</w:t>
      </w:r>
      <w:r w:rsidR="00C2632A">
        <w:t xml:space="preserve"> designated as the authorized repository for all proofs of claim filed in these cases</w:t>
      </w:r>
      <w:r w:rsidR="00900D37">
        <w:t xml:space="preserve">.  Agent shall </w:t>
      </w:r>
      <w:r w:rsidR="00C2632A">
        <w:t xml:space="preserve">maintain </w:t>
      </w:r>
      <w:r w:rsidR="00900D37">
        <w:t xml:space="preserve">the </w:t>
      </w:r>
      <w:r w:rsidR="00C2632A">
        <w:t xml:space="preserve">official </w:t>
      </w:r>
      <w:r w:rsidR="00900D37">
        <w:t>Cl</w:t>
      </w:r>
      <w:r w:rsidR="00C2632A">
        <w:t xml:space="preserve">aims </w:t>
      </w:r>
      <w:r w:rsidR="00900D37">
        <w:t>R</w:t>
      </w:r>
      <w:r w:rsidR="00C2632A">
        <w:t>egister</w:t>
      </w:r>
      <w:r w:rsidR="00900D37">
        <w:t>(s)</w:t>
      </w:r>
      <w:r w:rsidR="00C2632A">
        <w:t xml:space="preserve"> </w:t>
      </w:r>
      <w:r w:rsidR="00900D37">
        <w:t>in these cases.  The Agent must make complete copies of all proofs of claims available to the public electronically without charge.  Proofs of Claims and all attachments may be redacted only as ordered by the Court.</w:t>
      </w:r>
    </w:p>
    <w:p w14:paraId="75D6AC17" w14:textId="77777777" w:rsidR="00C5788F" w:rsidRDefault="00C5788F" w:rsidP="00974EEC"/>
    <w:p w14:paraId="4AAA8589" w14:textId="5A478EFD" w:rsidR="009C4F72" w:rsidRDefault="009C4F72" w:rsidP="00C5788F">
      <w:pPr>
        <w:pStyle w:val="ListNumber"/>
        <w:spacing w:line="240" w:lineRule="auto"/>
      </w:pPr>
      <w:r w:rsidRPr="009C4F72">
        <w:t>The Agent must not transmit or utilize the data obtained by the Agent in exchange for direct or indirect compensation from any person other than the Debtors.</w:t>
      </w:r>
    </w:p>
    <w:p w14:paraId="0AD1C6B1" w14:textId="77777777" w:rsidR="009C4F72" w:rsidRDefault="009C4F72" w:rsidP="00E3786C"/>
    <w:p w14:paraId="7F59A5BC" w14:textId="1553CB4A" w:rsidR="00AB38A2" w:rsidRDefault="00900D37" w:rsidP="00C5788F">
      <w:pPr>
        <w:pStyle w:val="ListNumber"/>
        <w:spacing w:line="240" w:lineRule="auto"/>
      </w:pPr>
      <w:r>
        <w:t xml:space="preserve">The Agent shall </w:t>
      </w:r>
      <w:r w:rsidR="00C2632A">
        <w:t xml:space="preserve">provide the Clerk with a certified duplicate </w:t>
      </w:r>
      <w:r>
        <w:t xml:space="preserve">of the official Claims Register(s) </w:t>
      </w:r>
      <w:r w:rsidR="00C2632A">
        <w:t>upon request.</w:t>
      </w:r>
    </w:p>
    <w:p w14:paraId="4295837D" w14:textId="77777777" w:rsidR="00C5788F" w:rsidRDefault="00C5788F" w:rsidP="00C5788F">
      <w:pPr>
        <w:pStyle w:val="ListNumber"/>
        <w:numPr>
          <w:ilvl w:val="0"/>
          <w:numId w:val="0"/>
        </w:numPr>
        <w:spacing w:line="240" w:lineRule="auto"/>
      </w:pPr>
    </w:p>
    <w:p w14:paraId="0DC39EB9" w14:textId="20B784E5" w:rsidR="009E6C16" w:rsidRDefault="00900D37" w:rsidP="00A7694F">
      <w:pPr>
        <w:pStyle w:val="ListNumber"/>
        <w:tabs>
          <w:tab w:val="num" w:pos="360"/>
        </w:tabs>
        <w:spacing w:line="240" w:lineRule="auto"/>
      </w:pPr>
      <w:r>
        <w:t xml:space="preserve">The </w:t>
      </w:r>
      <w:r w:rsidR="00A8556A">
        <w:t>Agent</w:t>
      </w:r>
      <w:r w:rsidR="00C2632A" w:rsidRPr="008C0344">
        <w:t xml:space="preserve"> </w:t>
      </w:r>
      <w:r>
        <w:t xml:space="preserve">shall </w:t>
      </w:r>
      <w:r w:rsidR="00C2632A" w:rsidRPr="008C0344">
        <w:t xml:space="preserve">provide </w:t>
      </w:r>
      <w:r>
        <w:t xml:space="preserve">(i) </w:t>
      </w:r>
      <w:r w:rsidR="00C2632A" w:rsidRPr="008C0344">
        <w:t xml:space="preserve">an electronic interface for filing proofs of claim </w:t>
      </w:r>
      <w:r>
        <w:t xml:space="preserve">in these cases; </w:t>
      </w:r>
      <w:r w:rsidR="00C2632A" w:rsidRPr="008C0344">
        <w:t xml:space="preserve">and </w:t>
      </w:r>
      <w:r>
        <w:t xml:space="preserve">(ii) </w:t>
      </w:r>
      <w:r w:rsidR="00C2632A" w:rsidRPr="008C0344">
        <w:t xml:space="preserve">a post office box or </w:t>
      </w:r>
      <w:r>
        <w:t xml:space="preserve">street mailing </w:t>
      </w:r>
      <w:r w:rsidR="00C2632A" w:rsidRPr="008C0344">
        <w:t>address for the receipt of proofs of claim</w:t>
      </w:r>
      <w:r>
        <w:t xml:space="preserve"> sent by United States Mail or overnight delivery</w:t>
      </w:r>
      <w:r w:rsidR="00C2632A" w:rsidRPr="008C0344">
        <w:t>.</w:t>
      </w:r>
    </w:p>
    <w:p w14:paraId="14514B54" w14:textId="77777777" w:rsidR="009E6C16" w:rsidRDefault="009E6C16" w:rsidP="00602992">
      <w:pPr>
        <w:pStyle w:val="ListNumber"/>
        <w:numPr>
          <w:ilvl w:val="0"/>
          <w:numId w:val="0"/>
        </w:numPr>
        <w:spacing w:line="240" w:lineRule="auto"/>
      </w:pPr>
    </w:p>
    <w:p w14:paraId="481C8A19" w14:textId="390038B6" w:rsidR="009E6C16" w:rsidRDefault="002F1EFB" w:rsidP="007B6793">
      <w:pPr>
        <w:pStyle w:val="ListNumber"/>
        <w:tabs>
          <w:tab w:val="num" w:pos="360"/>
        </w:tabs>
        <w:spacing w:line="240" w:lineRule="auto"/>
      </w:pPr>
      <w:r w:rsidRPr="00A7694F">
        <w:rPr>
          <w:bCs/>
        </w:rPr>
        <w:t xml:space="preserve">The </w:t>
      </w:r>
      <w:r w:rsidR="00A8556A" w:rsidRPr="007B6793">
        <w:rPr>
          <w:bCs/>
        </w:rPr>
        <w:t>Agent</w:t>
      </w:r>
      <w:r w:rsidR="00C2632A" w:rsidRPr="008C0344">
        <w:t xml:space="preserve"> is authorized to take such other action</w:t>
      </w:r>
      <w:r>
        <w:t xml:space="preserve">s as are necessary </w:t>
      </w:r>
      <w:r w:rsidR="00C2632A" w:rsidRPr="008C0344">
        <w:t xml:space="preserve">to comply with all duties and </w:t>
      </w:r>
      <w:r w:rsidR="00A7694F">
        <w:t xml:space="preserve">provide the </w:t>
      </w:r>
      <w:r w:rsidR="00C2632A" w:rsidRPr="008C0344">
        <w:t>Services set forth in the Application</w:t>
      </w:r>
      <w:r w:rsidR="0066460C">
        <w:t xml:space="preserve"> and the Engagement Letter</w:t>
      </w:r>
      <w:r w:rsidR="00C2632A" w:rsidRPr="008C0344">
        <w:t>.</w:t>
      </w:r>
    </w:p>
    <w:p w14:paraId="1B92303B" w14:textId="77777777" w:rsidR="009E6C16" w:rsidRDefault="009E6C16" w:rsidP="00602992">
      <w:pPr>
        <w:pStyle w:val="ListNumber"/>
        <w:numPr>
          <w:ilvl w:val="0"/>
          <w:numId w:val="0"/>
        </w:numPr>
        <w:spacing w:line="240" w:lineRule="auto"/>
      </w:pPr>
    </w:p>
    <w:p w14:paraId="5B1E4123" w14:textId="6FF7D76C" w:rsidR="008B6CC7" w:rsidRDefault="002F1EFB" w:rsidP="00602992">
      <w:pPr>
        <w:pStyle w:val="ListNumber"/>
        <w:spacing w:line="240" w:lineRule="auto"/>
      </w:pPr>
      <w:r>
        <w:t xml:space="preserve">The </w:t>
      </w:r>
      <w:r w:rsidR="00A8556A">
        <w:t>Agent</w:t>
      </w:r>
      <w:r w:rsidR="008B6CC7">
        <w:t xml:space="preserve"> shall provide </w:t>
      </w:r>
      <w:r w:rsidR="00C2632A" w:rsidRPr="008C0344">
        <w:t xml:space="preserve">detailed invoices setting forth the services </w:t>
      </w:r>
      <w:proofErr w:type="gramStart"/>
      <w:r w:rsidR="00C2632A" w:rsidRPr="008C0344">
        <w:t>provided</w:t>
      </w:r>
      <w:proofErr w:type="gramEnd"/>
      <w:r w:rsidR="00C2632A" w:rsidRPr="008C0344">
        <w:t xml:space="preserve"> </w:t>
      </w:r>
      <w:r w:rsidR="008B6CC7">
        <w:t>a</w:t>
      </w:r>
      <w:r w:rsidR="00C2632A" w:rsidRPr="008C0344">
        <w:t>nd the rates charged</w:t>
      </w:r>
      <w:r w:rsidR="008B6CC7">
        <w:t xml:space="preserve"> on a monthly basis to the Debtors, </w:t>
      </w:r>
      <w:r>
        <w:t xml:space="preserve">their counsel, </w:t>
      </w:r>
      <w:r w:rsidR="008B6CC7" w:rsidRPr="008C0344">
        <w:t>the Office of the United States Trustee, counsel for any official committee, and any party in interest who specifically requests service of the monthly invoices</w:t>
      </w:r>
      <w:r>
        <w:t xml:space="preserve"> in writing</w:t>
      </w:r>
      <w:r w:rsidR="008B6CC7">
        <w:t>.</w:t>
      </w:r>
    </w:p>
    <w:p w14:paraId="41D52B29" w14:textId="77777777" w:rsidR="00C5788F" w:rsidRDefault="00C5788F" w:rsidP="00C5788F">
      <w:pPr>
        <w:pStyle w:val="ListNumber"/>
        <w:numPr>
          <w:ilvl w:val="0"/>
          <w:numId w:val="0"/>
        </w:numPr>
        <w:spacing w:line="240" w:lineRule="auto"/>
        <w:ind w:left="720"/>
      </w:pPr>
    </w:p>
    <w:p w14:paraId="704984EB" w14:textId="29E5A334" w:rsidR="002F1EFB" w:rsidRDefault="00B53A5A" w:rsidP="00C5788F">
      <w:pPr>
        <w:pStyle w:val="ListNumber"/>
        <w:tabs>
          <w:tab w:val="num" w:pos="360"/>
        </w:tabs>
        <w:spacing w:line="240" w:lineRule="auto"/>
      </w:pPr>
      <w:r>
        <w:lastRenderedPageBreak/>
        <w:t>The Agent shall not be required</w:t>
      </w:r>
      <w:r w:rsidRPr="008C0344">
        <w:t xml:space="preserve"> to file fee applications.</w:t>
      </w:r>
      <w:r>
        <w:t xml:space="preserve">  </w:t>
      </w:r>
      <w:r w:rsidR="008B6CC7">
        <w:t xml:space="preserve">Upon receipt of </w:t>
      </w:r>
      <w:r>
        <w:t>Agent</w:t>
      </w:r>
      <w:r w:rsidR="00E34481">
        <w:t>’</w:t>
      </w:r>
      <w:r>
        <w:t xml:space="preserve">s invoices, </w:t>
      </w:r>
      <w:r w:rsidR="008B6CC7" w:rsidRPr="00B53A5A">
        <w:rPr>
          <w:bCs/>
        </w:rPr>
        <w:t>the</w:t>
      </w:r>
      <w:r w:rsidR="008B6CC7" w:rsidRPr="008C0344">
        <w:t xml:space="preserve"> Debtors are authorized to compensate</w:t>
      </w:r>
      <w:r w:rsidR="008B6CC7">
        <w:t xml:space="preserve"> and reimburse</w:t>
      </w:r>
      <w:r w:rsidR="008B6CC7" w:rsidRPr="008C0344">
        <w:t xml:space="preserve"> </w:t>
      </w:r>
      <w:r w:rsidR="00A8556A">
        <w:t>Agent</w:t>
      </w:r>
      <w:r w:rsidR="008B6CC7" w:rsidRPr="008C0344">
        <w:t xml:space="preserve"> </w:t>
      </w:r>
      <w:r w:rsidR="002F1EFB">
        <w:t xml:space="preserve">for all undisputed amounts </w:t>
      </w:r>
      <w:r w:rsidR="008B6CC7" w:rsidRPr="008C0344">
        <w:t xml:space="preserve">in </w:t>
      </w:r>
      <w:r w:rsidR="002F1EFB">
        <w:t xml:space="preserve">the ordinary course in </w:t>
      </w:r>
      <w:r w:rsidR="008B6CC7" w:rsidRPr="008C0344">
        <w:t xml:space="preserve">accordance with the terms of the Engagement </w:t>
      </w:r>
      <w:r w:rsidR="008B6CC7">
        <w:t xml:space="preserve">Letter.  </w:t>
      </w:r>
      <w:r w:rsidR="008B6CC7" w:rsidRPr="008C0344">
        <w:t xml:space="preserve"> </w:t>
      </w:r>
      <w:r w:rsidR="002F1EFB">
        <w:t>All amounts due to the Agent will be treated as § 503(b) administrative expenses.</w:t>
      </w:r>
      <w:r>
        <w:t xml:space="preserve">  </w:t>
      </w:r>
      <w:r w:rsidR="002F1EFB">
        <w:t xml:space="preserve">The </w:t>
      </w:r>
      <w:r w:rsidR="00A8556A">
        <w:t>Agent</w:t>
      </w:r>
      <w:r w:rsidR="00C2632A" w:rsidRPr="008C0344">
        <w:t xml:space="preserve"> may apply its advance </w:t>
      </w:r>
      <w:r w:rsidR="008B6CC7">
        <w:t xml:space="preserve">in accordance with the Engagement Letter and the terms of this Order. </w:t>
      </w:r>
    </w:p>
    <w:p w14:paraId="69B2DD87" w14:textId="77777777" w:rsidR="00C5788F" w:rsidRDefault="00C5788F" w:rsidP="00C5788F">
      <w:pPr>
        <w:pStyle w:val="ListParagraph"/>
        <w:numPr>
          <w:ilvl w:val="0"/>
          <w:numId w:val="0"/>
        </w:numPr>
        <w:ind w:left="1440"/>
      </w:pPr>
    </w:p>
    <w:p w14:paraId="47B0FA06" w14:textId="588C7735" w:rsidR="002F1EFB" w:rsidRDefault="00C2632A" w:rsidP="00C5788F">
      <w:pPr>
        <w:pStyle w:val="ListNumber"/>
        <w:tabs>
          <w:tab w:val="num" w:pos="360"/>
        </w:tabs>
        <w:spacing w:line="240" w:lineRule="auto"/>
      </w:pPr>
      <w:r w:rsidRPr="008C0344">
        <w:t xml:space="preserve">The Debtors shall indemnify </w:t>
      </w:r>
      <w:r w:rsidR="00A8556A">
        <w:t>Agent</w:t>
      </w:r>
      <w:r w:rsidRPr="008C0344">
        <w:t xml:space="preserve"> under the terms of the Engagement </w:t>
      </w:r>
      <w:r w:rsidR="008B6CC7">
        <w:t>Letter</w:t>
      </w:r>
      <w:r w:rsidRPr="008C0344">
        <w:t xml:space="preserve">, as modified </w:t>
      </w:r>
      <w:r w:rsidR="002F1EFB">
        <w:t xml:space="preserve">and limited by </w:t>
      </w:r>
      <w:r w:rsidRPr="008C0344">
        <w:t>this Order.</w:t>
      </w:r>
      <w:r w:rsidR="002F1EFB">
        <w:t xml:space="preserve">  </w:t>
      </w:r>
      <w:r w:rsidR="00A7694F">
        <w:t>Notwithstanding the foregoing, t</w:t>
      </w:r>
      <w:r w:rsidR="002F1EFB">
        <w:t>he Agent is not indemnified for, and may not receive any contribution or reimbursement with respect to:</w:t>
      </w:r>
    </w:p>
    <w:p w14:paraId="22A5482E" w14:textId="77777777" w:rsidR="00C5788F" w:rsidRDefault="00C5788F" w:rsidP="00C5788F"/>
    <w:p w14:paraId="6B7484C1" w14:textId="0ADDCE0A" w:rsidR="002F1EFB" w:rsidRDefault="002F1EFB" w:rsidP="00C5788F">
      <w:pPr>
        <w:pStyle w:val="ListParagraph"/>
        <w:numPr>
          <w:ilvl w:val="1"/>
          <w:numId w:val="41"/>
        </w:numPr>
        <w:spacing w:after="994"/>
        <w:ind w:left="720" w:firstLine="720"/>
      </w:pPr>
      <w:r>
        <w:t>For matters or services arising before this case is closed, any matter or service not approved by an order of this Court.</w:t>
      </w:r>
    </w:p>
    <w:p w14:paraId="7A361565" w14:textId="77777777" w:rsidR="00C5788F" w:rsidRDefault="00C5788F" w:rsidP="00C5788F">
      <w:pPr>
        <w:pStyle w:val="ListParagraph"/>
        <w:numPr>
          <w:ilvl w:val="0"/>
          <w:numId w:val="0"/>
        </w:numPr>
        <w:spacing w:after="994"/>
        <w:ind w:left="1440"/>
      </w:pPr>
    </w:p>
    <w:p w14:paraId="7015D260" w14:textId="021ED657" w:rsidR="002F1EFB" w:rsidRDefault="002F1EFB" w:rsidP="00C5788F">
      <w:pPr>
        <w:pStyle w:val="ListParagraph"/>
        <w:numPr>
          <w:ilvl w:val="1"/>
          <w:numId w:val="41"/>
        </w:numPr>
        <w:spacing w:after="994"/>
        <w:ind w:left="720" w:firstLine="720"/>
      </w:pPr>
      <w:r>
        <w:t xml:space="preserve">Any matter that is determined by a final order of a Court of competent jurisdiction that arises from (i) the Agent’s gross negligence, willful misconduct, fraud, bad faith, self-dealing, or breach of fiduciary duty (ii) a contractual dispute if the court determines that indemnification, contribution, or reimbursement would not be permissible under applicable law; or (iii) any situation in which the Court determines that indemnification, contribution, or reimbursement would not be permissible pursuant to </w:t>
      </w:r>
      <w:r w:rsidRPr="00254558">
        <w:rPr>
          <w:i/>
        </w:rPr>
        <w:t xml:space="preserve">In re </w:t>
      </w:r>
      <w:proofErr w:type="spellStart"/>
      <w:r w:rsidRPr="00254558">
        <w:rPr>
          <w:i/>
        </w:rPr>
        <w:t>Thermadyne</w:t>
      </w:r>
      <w:proofErr w:type="spellEnd"/>
      <w:r w:rsidRPr="00254558">
        <w:rPr>
          <w:i/>
        </w:rPr>
        <w:t xml:space="preserve"> Holdings Corp.</w:t>
      </w:r>
      <w:r>
        <w:t>, 283 B.R. 749, 756 (</w:t>
      </w:r>
      <w:proofErr w:type="spellStart"/>
      <w:r>
        <w:t>B.A.P</w:t>
      </w:r>
      <w:proofErr w:type="spellEnd"/>
      <w:r>
        <w:t xml:space="preserve">. 8th Cir. 2002).  No matter governed by this paragraph may be settled </w:t>
      </w:r>
      <w:r w:rsidRPr="009E3806">
        <w:t>without this Court’s approval.</w:t>
      </w:r>
    </w:p>
    <w:p w14:paraId="74117EE6" w14:textId="77777777" w:rsidR="00C5788F" w:rsidRDefault="00C5788F" w:rsidP="00C5788F">
      <w:pPr>
        <w:pStyle w:val="ListParagraph"/>
        <w:numPr>
          <w:ilvl w:val="0"/>
          <w:numId w:val="0"/>
        </w:numPr>
        <w:ind w:left="1440"/>
      </w:pPr>
    </w:p>
    <w:p w14:paraId="1BA2D1D3" w14:textId="6A5EC92C" w:rsidR="004A6A83" w:rsidRDefault="002F1EFB" w:rsidP="00C5788F">
      <w:pPr>
        <w:pStyle w:val="ListParagraph"/>
        <w:numPr>
          <w:ilvl w:val="1"/>
          <w:numId w:val="41"/>
        </w:numPr>
        <w:ind w:left="720" w:firstLine="720"/>
      </w:pPr>
      <w:r w:rsidRPr="009E3806">
        <w:t>This paragraph does not preclude Agent from seeking an order from this Court requiring the advancement of indemnity, contribution</w:t>
      </w:r>
      <w:r w:rsidR="0095699E">
        <w:t>,</w:t>
      </w:r>
      <w:r w:rsidRPr="009E3806">
        <w:t xml:space="preserve"> or reimbursement obligations in accordance with applicable law.</w:t>
      </w:r>
    </w:p>
    <w:p w14:paraId="0F8B35B3" w14:textId="77777777" w:rsidR="00C5788F" w:rsidRPr="008C0344" w:rsidRDefault="00C5788F" w:rsidP="00C5788F">
      <w:pPr>
        <w:pStyle w:val="ListParagraph"/>
        <w:numPr>
          <w:ilvl w:val="0"/>
          <w:numId w:val="0"/>
        </w:numPr>
        <w:ind w:left="1440"/>
      </w:pPr>
    </w:p>
    <w:p w14:paraId="257C92B2" w14:textId="0896D95D" w:rsidR="000537BA" w:rsidRDefault="00B53A5A" w:rsidP="00C5788F">
      <w:pPr>
        <w:pStyle w:val="ListNumber"/>
        <w:tabs>
          <w:tab w:val="num" w:pos="360"/>
        </w:tabs>
        <w:spacing w:line="240" w:lineRule="auto"/>
      </w:pPr>
      <w:r>
        <w:rPr>
          <w:bCs/>
        </w:rPr>
        <w:t xml:space="preserve">The </w:t>
      </w:r>
      <w:r w:rsidRPr="009E3806">
        <w:t xml:space="preserve">Agent shall not cease providing </w:t>
      </w:r>
      <w:r w:rsidR="00C5788F">
        <w:t>s</w:t>
      </w:r>
      <w:r w:rsidRPr="009E3806">
        <w:t>ervices during the</w:t>
      </w:r>
      <w:r>
        <w:t>se</w:t>
      </w:r>
      <w:r w:rsidRPr="009E3806">
        <w:t xml:space="preserve"> chapter 11 case</w:t>
      </w:r>
      <w:r>
        <w:t>s</w:t>
      </w:r>
      <w:r w:rsidRPr="009E3806">
        <w:t xml:space="preserve"> for any reason, including nonpayment, without an order of the Court</w:t>
      </w:r>
      <w:r>
        <w:t>.  I</w:t>
      </w:r>
      <w:r w:rsidR="00C2632A" w:rsidRPr="005B57B2">
        <w:rPr>
          <w:bCs/>
        </w:rPr>
        <w:t>n</w:t>
      </w:r>
      <w:r w:rsidR="00C2632A" w:rsidRPr="008C0344">
        <w:t xml:space="preserve"> the event </w:t>
      </w:r>
      <w:r w:rsidR="00A8556A">
        <w:t>Agent</w:t>
      </w:r>
      <w:r w:rsidR="00C2632A" w:rsidRPr="008C0344">
        <w:t xml:space="preserve"> is unable to provi</w:t>
      </w:r>
      <w:r w:rsidR="00352866">
        <w:t xml:space="preserve">de the </w:t>
      </w:r>
      <w:r w:rsidR="005B57B2">
        <w:t>S</w:t>
      </w:r>
      <w:r w:rsidR="00C2632A" w:rsidRPr="008C0344">
        <w:t xml:space="preserve">ervices set out in this </w:t>
      </w:r>
      <w:r w:rsidR="005B57B2">
        <w:t>O</w:t>
      </w:r>
      <w:r w:rsidR="00C2632A" w:rsidRPr="008C0344">
        <w:t>rder</w:t>
      </w:r>
      <w:r w:rsidR="005B57B2">
        <w:t xml:space="preserve"> and/or the Engagement Letter</w:t>
      </w:r>
      <w:r w:rsidR="00C2632A" w:rsidRPr="008C0344">
        <w:t>,</w:t>
      </w:r>
      <w:r w:rsidR="00C2632A" w:rsidRPr="005B57B2">
        <w:rPr>
          <w:color w:val="00B0F0"/>
        </w:rPr>
        <w:t xml:space="preserve"> </w:t>
      </w:r>
      <w:r w:rsidR="00A8556A">
        <w:t>Agent</w:t>
      </w:r>
      <w:r w:rsidR="00C2632A" w:rsidRPr="008C0344">
        <w:t xml:space="preserve"> will immediately notify the Clerk and the Debtors’ attorney and cause all </w:t>
      </w:r>
      <w:r w:rsidR="00352866">
        <w:t xml:space="preserve">original </w:t>
      </w:r>
      <w:r w:rsidR="00C2632A" w:rsidRPr="008C0344">
        <w:t xml:space="preserve">proofs of claim and </w:t>
      </w:r>
      <w:r w:rsidR="005B57B2">
        <w:t>data</w:t>
      </w:r>
      <w:r w:rsidR="00C2632A" w:rsidRPr="008C0344">
        <w:t xml:space="preserve"> turned over to </w:t>
      </w:r>
      <w:r w:rsidR="00A7694F">
        <w:t>such persons as directed by the Court.</w:t>
      </w:r>
    </w:p>
    <w:p w14:paraId="5AE678BD" w14:textId="77777777" w:rsidR="00C5788F" w:rsidRDefault="00C5788F" w:rsidP="00C5788F">
      <w:pPr>
        <w:pStyle w:val="ListNumber"/>
        <w:numPr>
          <w:ilvl w:val="0"/>
          <w:numId w:val="0"/>
        </w:numPr>
        <w:spacing w:line="240" w:lineRule="auto"/>
      </w:pPr>
    </w:p>
    <w:p w14:paraId="37146CEA" w14:textId="0A30A96F" w:rsidR="00393A37" w:rsidRDefault="00842C6A" w:rsidP="00C5788F">
      <w:pPr>
        <w:pStyle w:val="ListNumber"/>
        <w:spacing w:line="240" w:lineRule="auto"/>
      </w:pPr>
      <w:r w:rsidRPr="00842C6A">
        <w:t xml:space="preserve">After entry of an order terminating the Agent’s services, the Agent shall </w:t>
      </w:r>
      <w:r w:rsidR="000F3172">
        <w:t>deliver to</w:t>
      </w:r>
      <w:r w:rsidRPr="00842C6A">
        <w:t xml:space="preserve"> the Clerk an electronic copy in pdf format of all proofs of claim.  Once the electronic copy has been received by the Clerk, Agent may destroy all proofs of claim in its possession sixty days after filing a Notice of Intent to Destroy on the Court's docket.</w:t>
      </w:r>
    </w:p>
    <w:p w14:paraId="23D88C49" w14:textId="77777777" w:rsidR="00C5788F" w:rsidRDefault="00C5788F" w:rsidP="00C5788F">
      <w:pPr>
        <w:pStyle w:val="ListParagraph"/>
        <w:numPr>
          <w:ilvl w:val="0"/>
          <w:numId w:val="0"/>
        </w:numPr>
        <w:ind w:left="1440"/>
      </w:pPr>
    </w:p>
    <w:p w14:paraId="187733BF" w14:textId="58D8A6EE" w:rsidR="00DE69F4" w:rsidRDefault="00B53A5A" w:rsidP="00C5788F">
      <w:pPr>
        <w:pStyle w:val="ListNumber"/>
        <w:tabs>
          <w:tab w:val="num" w:pos="360"/>
        </w:tabs>
        <w:spacing w:line="240" w:lineRule="auto"/>
      </w:pPr>
      <w:r>
        <w:t>T</w:t>
      </w:r>
      <w:r w:rsidR="00C2632A">
        <w:t>he terms and conditions of this</w:t>
      </w:r>
      <w:r w:rsidR="00C2632A" w:rsidRPr="00AB4CFE">
        <w:t xml:space="preserve"> Order are immediately effective and enforceable upon its entry</w:t>
      </w:r>
      <w:r w:rsidR="00C2632A" w:rsidRPr="008C0344">
        <w:t>.</w:t>
      </w:r>
    </w:p>
    <w:p w14:paraId="411AA190" w14:textId="77777777" w:rsidR="00A7694F" w:rsidRDefault="00A7694F" w:rsidP="00602992"/>
    <w:p w14:paraId="0A88E735" w14:textId="5C78F770" w:rsidR="00A7694F" w:rsidRDefault="00A7694F" w:rsidP="00C5788F">
      <w:pPr>
        <w:pStyle w:val="ListNumber"/>
        <w:tabs>
          <w:tab w:val="num" w:pos="360"/>
        </w:tabs>
        <w:spacing w:line="240" w:lineRule="auto"/>
      </w:pPr>
      <w:r w:rsidRPr="00A7694F">
        <w:t xml:space="preserve">This Court retains jurisdiction with respect to all matters arising from or related to the implementation, interpretation, and enforcement of this Order.  </w:t>
      </w:r>
      <w:r w:rsidRPr="00A7694F">
        <w:rPr>
          <w:bCs/>
        </w:rPr>
        <w:t>The</w:t>
      </w:r>
      <w:r w:rsidRPr="00A7694F">
        <w:t xml:space="preserve"> scope of Agent’s services may be altered only on further order of this Court</w:t>
      </w:r>
      <w:r>
        <w:t>.</w:t>
      </w:r>
    </w:p>
    <w:p w14:paraId="2D1A4FAF" w14:textId="77777777" w:rsidR="004A6A83" w:rsidRDefault="004A6A83"/>
    <w:sectPr w:rsidR="004A6A83" w:rsidSect="00E3786C">
      <w:footnotePr>
        <w:numRestart w:val="eachPage"/>
      </w:footnotePr>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2E81" w14:textId="77777777" w:rsidR="006F47BD" w:rsidRDefault="006F47BD">
      <w:r>
        <w:separator/>
      </w:r>
    </w:p>
  </w:endnote>
  <w:endnote w:type="continuationSeparator" w:id="0">
    <w:p w14:paraId="62C0D92B" w14:textId="77777777" w:rsidR="006F47BD" w:rsidRDefault="006F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769B" w14:textId="77777777" w:rsidR="008B6CC7" w:rsidRDefault="008B6CC7">
    <w:pPr>
      <w:pStyle w:val="Footer"/>
      <w:rPr>
        <w:noProof/>
      </w:rPr>
    </w:pPr>
    <w:r>
      <w:ptab w:relativeTo="margin" w:alignment="center" w:leader="none"/>
    </w: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918297"/>
      <w:docPartObj>
        <w:docPartGallery w:val="Page Numbers (Bottom of Page)"/>
        <w:docPartUnique/>
      </w:docPartObj>
    </w:sdtPr>
    <w:sdtEndPr>
      <w:rPr>
        <w:noProof/>
      </w:rPr>
    </w:sdtEndPr>
    <w:sdtContent>
      <w:p w14:paraId="61D64496" w14:textId="779C1F96" w:rsidR="009C4F72" w:rsidRDefault="009C4F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BEA9F0" w14:textId="38459E4A" w:rsidR="008B6CC7" w:rsidRDefault="008B6CC7">
    <w:pPr>
      <w:pStyle w:val="Footer"/>
      <w:rPr>
        <w:noProof/>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BFCD" w14:textId="76A9D54A" w:rsidR="009C4F72" w:rsidRDefault="009C4F72">
    <w:pPr>
      <w:pStyle w:val="Footer"/>
      <w:jc w:val="center"/>
    </w:pPr>
  </w:p>
  <w:p w14:paraId="7E80D03D" w14:textId="77777777" w:rsidR="008B6CC7" w:rsidRDefault="008B6CC7" w:rsidP="00755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452A" w14:textId="77777777" w:rsidR="008B6CC7" w:rsidRDefault="008B6CC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897E" w14:textId="77777777" w:rsidR="008B6CC7" w:rsidRDefault="008B6C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8D12" w14:textId="77777777" w:rsidR="008B6CC7" w:rsidRDefault="008B6CC7">
    <w:pPr>
      <w:pStyle w:val="Footer"/>
      <w:rPr>
        <w:noProof/>
      </w:rPr>
    </w:pPr>
    <w:r>
      <w:ptab w:relativeTo="margin" w:alignment="center" w:leader="none"/>
    </w:r>
    <w:r>
      <w:fldChar w:fldCharType="begin"/>
    </w:r>
    <w:r>
      <w:instrText xml:space="preserve"> PAGE   \* MERGEFORMAT </w:instrText>
    </w:r>
    <w: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D7EF" w14:textId="77777777" w:rsidR="008B6CC7" w:rsidRDefault="008B6CC7" w:rsidP="007559C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5799" w14:textId="77777777" w:rsidR="008B6CC7" w:rsidRDefault="008B6CC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FF2F6" w14:textId="77777777" w:rsidR="008B6CC7" w:rsidRDefault="008B6CC7">
    <w:pPr>
      <w:pStyle w:val="Footer"/>
      <w:rPr>
        <w:noProof/>
      </w:rPr>
    </w:pPr>
    <w:r>
      <w:ptab w:relativeTo="margin" w:alignment="center" w:leader="none"/>
    </w:r>
    <w:r>
      <w:fldChar w:fldCharType="begin"/>
    </w:r>
    <w:r>
      <w:instrText xml:space="preserve"> PAGE   \* MERGEFORMAT </w:instrText>
    </w:r>
    <w:r>
      <w:fldChar w:fldCharType="separate"/>
    </w:r>
    <w:r>
      <w:rPr>
        <w:noProof/>
      </w:rPr>
      <w:t>2</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C664" w14:textId="77777777" w:rsidR="008B6CC7" w:rsidRDefault="008B6CC7">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BBF3" w14:textId="77777777" w:rsidR="008B6CC7" w:rsidRDefault="008B6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21D3A" w14:textId="77777777" w:rsidR="006F47BD" w:rsidRDefault="006F47BD" w:rsidP="004A6A83">
      <w:r>
        <w:separator/>
      </w:r>
    </w:p>
  </w:footnote>
  <w:footnote w:type="continuationSeparator" w:id="0">
    <w:p w14:paraId="06E16004" w14:textId="77777777" w:rsidR="006F47BD" w:rsidRDefault="006F47BD" w:rsidP="004A6A83">
      <w:r>
        <w:continuationSeparator/>
      </w:r>
    </w:p>
  </w:footnote>
  <w:footnote w:id="1">
    <w:p w14:paraId="0832E111" w14:textId="77777777" w:rsidR="008B6CC7" w:rsidRPr="00A45519" w:rsidRDefault="008B6CC7" w:rsidP="00DB0028">
      <w:pPr>
        <w:pStyle w:val="FootnoteText"/>
        <w:spacing w:before="240"/>
      </w:pPr>
      <w:r w:rsidRPr="00A45519">
        <w:rPr>
          <w:rStyle w:val="FootnoteReference"/>
        </w:rPr>
        <w:footnoteRef/>
      </w:r>
      <w:r w:rsidRPr="00A45519">
        <w:tab/>
        <w:t xml:space="preserve"> Capitalized terms used herein but not otherwise defined shall have the meanings ascribed in the Application.</w:t>
      </w:r>
    </w:p>
  </w:footnote>
  <w:footnote w:id="2">
    <w:p w14:paraId="125001E3" w14:textId="77777777" w:rsidR="008B6CC7" w:rsidRDefault="008B6CC7" w:rsidP="00E91287">
      <w:pPr>
        <w:pStyle w:val="FootnoteText"/>
      </w:pPr>
      <w:r w:rsidRPr="00A878C2">
        <w:rPr>
          <w:rStyle w:val="FootnoteReference"/>
        </w:rPr>
        <w:footnoteRef/>
      </w:r>
      <w:r w:rsidRPr="00A878C2">
        <w:rPr>
          <w:vertAlign w:val="superscript"/>
        </w:rPr>
        <w:t xml:space="preserve"> </w:t>
      </w:r>
      <w:r>
        <w:tab/>
        <w:t>Capitalized terms used but not otherwise defined herein have the meanings ascribed to them in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C3F8" w14:textId="77777777" w:rsidR="008B6CC7" w:rsidRDefault="008B6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70D5" w14:textId="77777777" w:rsidR="008B6CC7" w:rsidRDefault="008B6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98EB" w14:textId="77777777" w:rsidR="008B6CC7" w:rsidRDefault="008B6C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F85D" w14:textId="77777777" w:rsidR="008B6CC7" w:rsidRDefault="008B6C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23C20" w14:textId="77777777" w:rsidR="008B6CC7" w:rsidRDefault="008B6CC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4200" w14:textId="77777777" w:rsidR="008B6CC7" w:rsidRDefault="008B6CC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F092" w14:textId="77777777" w:rsidR="008B6CC7" w:rsidRDefault="008B6CC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F2FC" w14:textId="77777777" w:rsidR="008B6CC7" w:rsidRDefault="008B6CC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2E65" w14:textId="77777777" w:rsidR="008B6CC7" w:rsidRDefault="008B6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40D13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C80A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C8B988"/>
    <w:lvl w:ilvl="0">
      <w:start w:val="1"/>
      <w:numFmt w:val="decimal"/>
      <w:pStyle w:val="ListNumber3"/>
      <w:lvlText w:val="%1."/>
      <w:lvlJc w:val="left"/>
      <w:pPr>
        <w:ind w:left="1080" w:hanging="360"/>
      </w:pPr>
    </w:lvl>
  </w:abstractNum>
  <w:abstractNum w:abstractNumId="3" w15:restartNumberingAfterBreak="0">
    <w:nsid w:val="FFFFFF7F"/>
    <w:multiLevelType w:val="singleLevel"/>
    <w:tmpl w:val="85C68A38"/>
    <w:lvl w:ilvl="0">
      <w:start w:val="1"/>
      <w:numFmt w:val="lowerLetter"/>
      <w:pStyle w:val="ListNumber2"/>
      <w:lvlText w:val="(%1)"/>
      <w:lvlJc w:val="left"/>
      <w:pPr>
        <w:ind w:left="2160" w:hanging="720"/>
      </w:pPr>
      <w:rPr>
        <w:rFonts w:hint="default"/>
      </w:rPr>
    </w:lvl>
  </w:abstractNum>
  <w:abstractNum w:abstractNumId="4" w15:restartNumberingAfterBreak="0">
    <w:nsid w:val="FFFFFF80"/>
    <w:multiLevelType w:val="singleLevel"/>
    <w:tmpl w:val="2304C152"/>
    <w:lvl w:ilvl="0">
      <w:start w:val="1"/>
      <w:numFmt w:val="bullet"/>
      <w:pStyle w:val="ListBullet5"/>
      <w:lvlText w:val=""/>
      <w:lvlJc w:val="left"/>
      <w:pPr>
        <w:ind w:left="1800" w:hanging="360"/>
      </w:pPr>
      <w:rPr>
        <w:rFonts w:ascii="Symbol" w:hAnsi="Symbol" w:hint="default"/>
      </w:rPr>
    </w:lvl>
  </w:abstractNum>
  <w:abstractNum w:abstractNumId="5" w15:restartNumberingAfterBreak="0">
    <w:nsid w:val="FFFFFF81"/>
    <w:multiLevelType w:val="singleLevel"/>
    <w:tmpl w:val="C714F0A8"/>
    <w:lvl w:ilvl="0">
      <w:start w:val="1"/>
      <w:numFmt w:val="bullet"/>
      <w:pStyle w:val="ListBullet4"/>
      <w:lvlText w:val=""/>
      <w:lvlJc w:val="left"/>
      <w:pPr>
        <w:ind w:left="1440" w:hanging="360"/>
      </w:pPr>
      <w:rPr>
        <w:rFonts w:ascii="Symbol" w:hAnsi="Symbol" w:hint="default"/>
      </w:rPr>
    </w:lvl>
  </w:abstractNum>
  <w:abstractNum w:abstractNumId="6" w15:restartNumberingAfterBreak="0">
    <w:nsid w:val="FFFFFF82"/>
    <w:multiLevelType w:val="singleLevel"/>
    <w:tmpl w:val="4C5E03E4"/>
    <w:lvl w:ilvl="0">
      <w:start w:val="1"/>
      <w:numFmt w:val="bullet"/>
      <w:pStyle w:val="ListBullet3"/>
      <w:lvlText w:val=""/>
      <w:lvlJc w:val="left"/>
      <w:pPr>
        <w:ind w:left="1080" w:hanging="360"/>
      </w:pPr>
      <w:rPr>
        <w:rFonts w:ascii="Symbol" w:hAnsi="Symbol" w:hint="default"/>
      </w:rPr>
    </w:lvl>
  </w:abstractNum>
  <w:abstractNum w:abstractNumId="7" w15:restartNumberingAfterBreak="0">
    <w:nsid w:val="FFFFFF83"/>
    <w:multiLevelType w:val="singleLevel"/>
    <w:tmpl w:val="6E6CB568"/>
    <w:lvl w:ilvl="0">
      <w:start w:val="1"/>
      <w:numFmt w:val="bullet"/>
      <w:pStyle w:val="ListBullet2"/>
      <w:lvlText w:val=""/>
      <w:lvlJc w:val="left"/>
      <w:pPr>
        <w:ind w:left="720" w:hanging="360"/>
      </w:pPr>
      <w:rPr>
        <w:rFonts w:ascii="Symbol" w:hAnsi="Symbol" w:hint="default"/>
      </w:rPr>
    </w:lvl>
  </w:abstractNum>
  <w:abstractNum w:abstractNumId="8" w15:restartNumberingAfterBreak="0">
    <w:nsid w:val="FFFFFF88"/>
    <w:multiLevelType w:val="singleLevel"/>
    <w:tmpl w:val="60588B9C"/>
    <w:lvl w:ilvl="0">
      <w:start w:val="1"/>
      <w:numFmt w:val="decimal"/>
      <w:pStyle w:val="ListNumber"/>
      <w:lvlText w:val="%1."/>
      <w:lvlJc w:val="left"/>
      <w:pPr>
        <w:ind w:left="0" w:firstLine="720"/>
      </w:pPr>
      <w:rPr>
        <w:rFonts w:ascii="Times New Roman" w:hAnsi="Times New Roman" w:hint="default"/>
        <w:b w:val="0"/>
        <w:i w:val="0"/>
        <w:iCs w:val="0"/>
        <w:color w:val="auto"/>
      </w:rPr>
    </w:lvl>
  </w:abstractNum>
  <w:abstractNum w:abstractNumId="9" w15:restartNumberingAfterBreak="0">
    <w:nsid w:val="FFFFFF89"/>
    <w:multiLevelType w:val="singleLevel"/>
    <w:tmpl w:val="DE4CCC0C"/>
    <w:lvl w:ilvl="0">
      <w:start w:val="1"/>
      <w:numFmt w:val="bullet"/>
      <w:pStyle w:val="ListBullet"/>
      <w:lvlText w:val=""/>
      <w:lvlJc w:val="left"/>
      <w:pPr>
        <w:ind w:left="360" w:hanging="360"/>
      </w:pPr>
      <w:rPr>
        <w:rFonts w:ascii="Symbol" w:hAnsi="Symbol" w:hint="default"/>
      </w:rPr>
    </w:lvl>
  </w:abstractNum>
  <w:abstractNum w:abstractNumId="10" w15:restartNumberingAfterBreak="0">
    <w:nsid w:val="05DB477C"/>
    <w:multiLevelType w:val="hybridMultilevel"/>
    <w:tmpl w:val="EB84AC58"/>
    <w:lvl w:ilvl="0" w:tplc="06322544">
      <w:start w:val="1"/>
      <w:numFmt w:val="decimal"/>
      <w:lvlText w:val="%1."/>
      <w:lvlJc w:val="left"/>
      <w:pPr>
        <w:ind w:left="1078" w:hanging="360"/>
      </w:pPr>
      <w:rPr>
        <w:rFonts w:hint="default"/>
      </w:rPr>
    </w:lvl>
    <w:lvl w:ilvl="1" w:tplc="04090019">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11" w15:restartNumberingAfterBreak="0">
    <w:nsid w:val="0A660F3D"/>
    <w:multiLevelType w:val="multilevel"/>
    <w:tmpl w:val="45568944"/>
    <w:lvl w:ilvl="0">
      <w:start w:val="1"/>
      <w:numFmt w:val="decimal"/>
      <w:pStyle w:val="PleadingL1"/>
      <w:lvlText w:val="%1."/>
      <w:lvlJc w:val="left"/>
      <w:pPr>
        <w:tabs>
          <w:tab w:val="num" w:pos="2250"/>
        </w:tabs>
        <w:ind w:left="90" w:firstLine="1440"/>
      </w:pPr>
      <w:rPr>
        <w:rFonts w:ascii="Times New Roman" w:hAnsi="Times New Roman" w:cs="Times New Roman"/>
        <w:b w:val="0"/>
        <w:i w:val="0"/>
        <w:caps w:val="0"/>
        <w:sz w:val="24"/>
        <w:u w:val="none"/>
      </w:rPr>
    </w:lvl>
    <w:lvl w:ilvl="1">
      <w:start w:val="1"/>
      <w:numFmt w:val="lowerLetter"/>
      <w:pStyle w:val="PleadingL2"/>
      <w:lvlText w:val="(%2)"/>
      <w:lvlJc w:val="left"/>
      <w:pPr>
        <w:tabs>
          <w:tab w:val="num" w:pos="2880"/>
        </w:tabs>
        <w:ind w:left="2880" w:hanging="720"/>
      </w:pPr>
      <w:rPr>
        <w:rFonts w:ascii="Times New Roman" w:hAnsi="Times New Roman" w:cs="Times New Roman"/>
        <w:b w:val="0"/>
        <w:i w:val="0"/>
        <w:caps w:val="0"/>
        <w:sz w:val="24"/>
        <w:u w:val="none"/>
      </w:rPr>
    </w:lvl>
    <w:lvl w:ilvl="2">
      <w:start w:val="1"/>
      <w:numFmt w:val="lowerRoman"/>
      <w:pStyle w:val="PleadingL3"/>
      <w:lvlText w:val="(%3)"/>
      <w:lvlJc w:val="left"/>
      <w:pPr>
        <w:tabs>
          <w:tab w:val="num" w:pos="2880"/>
        </w:tabs>
        <w:ind w:left="1440" w:firstLine="720"/>
      </w:pPr>
      <w:rPr>
        <w:rFonts w:ascii="Times New Roman" w:hAnsi="Times New Roman" w:cs="Times New Roman"/>
        <w:b w:val="0"/>
        <w:i w:val="0"/>
        <w:caps w:val="0"/>
        <w:sz w:val="24"/>
        <w:u w:val="none"/>
      </w:rPr>
    </w:lvl>
    <w:lvl w:ilvl="3">
      <w:start w:val="1"/>
      <w:numFmt w:val="decimal"/>
      <w:pStyle w:val="PleadingL4"/>
      <w:lvlText w:val="%4."/>
      <w:lvlJc w:val="left"/>
      <w:pPr>
        <w:tabs>
          <w:tab w:val="num" w:pos="1440"/>
        </w:tabs>
        <w:ind w:left="0" w:firstLine="720"/>
      </w:pPr>
      <w:rPr>
        <w:rFonts w:ascii="Times New Roman" w:hAnsi="Times New Roman" w:cs="Times New Roman"/>
        <w:b w:val="0"/>
        <w:i w:val="0"/>
        <w:sz w:val="24"/>
        <w:u w:val="none"/>
      </w:rPr>
    </w:lvl>
    <w:lvl w:ilvl="4">
      <w:start w:val="1"/>
      <w:numFmt w:val="decimal"/>
      <w:pStyle w:val="PleadingL5"/>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pStyle w:val="PleadingL6"/>
      <w:lvlText w:val="%6)"/>
      <w:lvlJc w:val="left"/>
      <w:pPr>
        <w:tabs>
          <w:tab w:val="num" w:pos="3600"/>
        </w:tabs>
        <w:ind w:left="3600" w:hanging="720"/>
      </w:pPr>
      <w:rPr>
        <w:rFonts w:ascii="Times New Roman" w:hAnsi="Times New Roman" w:cs="Times New Roman"/>
        <w:b w:val="0"/>
        <w:i w:val="0"/>
        <w:caps w:val="0"/>
        <w:sz w:val="24"/>
        <w:u w:val="none"/>
      </w:rPr>
    </w:lvl>
    <w:lvl w:ilvl="6">
      <w:start w:val="1"/>
      <w:numFmt w:val="lowerRoman"/>
      <w:pStyle w:val="PleadingL7"/>
      <w:lvlText w:val="%7)"/>
      <w:lvlJc w:val="left"/>
      <w:pPr>
        <w:tabs>
          <w:tab w:val="num" w:pos="3600"/>
        </w:tabs>
        <w:ind w:left="3600" w:hanging="720"/>
      </w:pPr>
      <w:rPr>
        <w:rFonts w:ascii="Times New Roman" w:hAnsi="Times New Roman" w:cs="Times New Roman"/>
        <w:b w:val="0"/>
        <w:i w:val="0"/>
        <w:caps w:val="0"/>
        <w:sz w:val="24"/>
        <w:u w:val="none"/>
      </w:rPr>
    </w:lvl>
    <w:lvl w:ilvl="7">
      <w:start w:val="1"/>
      <w:numFmt w:val="upperLetter"/>
      <w:pStyle w:val="PleadingL8"/>
      <w:lvlText w:val="%8)"/>
      <w:lvlJc w:val="left"/>
      <w:pPr>
        <w:tabs>
          <w:tab w:val="num" w:pos="3600"/>
        </w:tabs>
        <w:ind w:left="3600" w:hanging="720"/>
      </w:pPr>
      <w:rPr>
        <w:rFonts w:ascii="Times New Roman" w:hAnsi="Times New Roman" w:cs="Times New Roman"/>
        <w:b w:val="0"/>
        <w:i w:val="0"/>
        <w:sz w:val="24"/>
        <w:u w:val="none"/>
      </w:rPr>
    </w:lvl>
    <w:lvl w:ilvl="8">
      <w:start w:val="1"/>
      <w:numFmt w:val="decimal"/>
      <w:pStyle w:val="PleadingL9"/>
      <w:lvlText w:val="%9)"/>
      <w:lvlJc w:val="left"/>
      <w:pPr>
        <w:tabs>
          <w:tab w:val="num" w:pos="3600"/>
        </w:tabs>
        <w:ind w:left="3600" w:hanging="720"/>
      </w:pPr>
      <w:rPr>
        <w:rFonts w:ascii="Times New Roman" w:hAnsi="Times New Roman" w:cs="Times New Roman"/>
        <w:b w:val="0"/>
        <w:i w:val="0"/>
        <w:caps w:val="0"/>
        <w:sz w:val="24"/>
        <w:u w:val="none"/>
      </w:rPr>
    </w:lvl>
  </w:abstractNum>
  <w:abstractNum w:abstractNumId="12" w15:restartNumberingAfterBreak="0">
    <w:nsid w:val="1AA27A0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2F759A"/>
    <w:multiLevelType w:val="hybridMultilevel"/>
    <w:tmpl w:val="C8FABE22"/>
    <w:lvl w:ilvl="0" w:tplc="7F94C476">
      <w:start w:val="1"/>
      <w:numFmt w:val="decimal"/>
      <w:lvlText w:val="%1."/>
      <w:lvlJc w:val="left"/>
      <w:pPr>
        <w:ind w:left="1800" w:hanging="360"/>
      </w:pPr>
      <w:rPr>
        <w:b w:val="0"/>
        <w:color w:val="000000"/>
      </w:rPr>
    </w:lvl>
    <w:lvl w:ilvl="1" w:tplc="8166A08C" w:tentative="1">
      <w:start w:val="1"/>
      <w:numFmt w:val="lowerLetter"/>
      <w:lvlText w:val="%2."/>
      <w:lvlJc w:val="left"/>
      <w:pPr>
        <w:ind w:left="2520" w:hanging="360"/>
      </w:pPr>
    </w:lvl>
    <w:lvl w:ilvl="2" w:tplc="ACA010F0" w:tentative="1">
      <w:start w:val="1"/>
      <w:numFmt w:val="lowerRoman"/>
      <w:lvlText w:val="%3."/>
      <w:lvlJc w:val="right"/>
      <w:pPr>
        <w:ind w:left="3240" w:hanging="180"/>
      </w:pPr>
    </w:lvl>
    <w:lvl w:ilvl="3" w:tplc="2334F79A" w:tentative="1">
      <w:start w:val="1"/>
      <w:numFmt w:val="decimal"/>
      <w:lvlText w:val="%4."/>
      <w:lvlJc w:val="left"/>
      <w:pPr>
        <w:ind w:left="3960" w:hanging="360"/>
      </w:pPr>
    </w:lvl>
    <w:lvl w:ilvl="4" w:tplc="98D80E7C" w:tentative="1">
      <w:start w:val="1"/>
      <w:numFmt w:val="lowerLetter"/>
      <w:lvlText w:val="%5."/>
      <w:lvlJc w:val="left"/>
      <w:pPr>
        <w:ind w:left="4680" w:hanging="360"/>
      </w:pPr>
    </w:lvl>
    <w:lvl w:ilvl="5" w:tplc="07942A62" w:tentative="1">
      <w:start w:val="1"/>
      <w:numFmt w:val="lowerRoman"/>
      <w:lvlText w:val="%6."/>
      <w:lvlJc w:val="right"/>
      <w:pPr>
        <w:ind w:left="5400" w:hanging="180"/>
      </w:pPr>
    </w:lvl>
    <w:lvl w:ilvl="6" w:tplc="72BAE2D8" w:tentative="1">
      <w:start w:val="1"/>
      <w:numFmt w:val="decimal"/>
      <w:lvlText w:val="%7."/>
      <w:lvlJc w:val="left"/>
      <w:pPr>
        <w:ind w:left="6120" w:hanging="360"/>
      </w:pPr>
    </w:lvl>
    <w:lvl w:ilvl="7" w:tplc="104C86DA" w:tentative="1">
      <w:start w:val="1"/>
      <w:numFmt w:val="lowerLetter"/>
      <w:lvlText w:val="%8."/>
      <w:lvlJc w:val="left"/>
      <w:pPr>
        <w:ind w:left="6840" w:hanging="360"/>
      </w:pPr>
    </w:lvl>
    <w:lvl w:ilvl="8" w:tplc="D1068986" w:tentative="1">
      <w:start w:val="1"/>
      <w:numFmt w:val="lowerRoman"/>
      <w:lvlText w:val="%9."/>
      <w:lvlJc w:val="right"/>
      <w:pPr>
        <w:ind w:left="7560" w:hanging="180"/>
      </w:pPr>
    </w:lvl>
  </w:abstractNum>
  <w:abstractNum w:abstractNumId="14" w15:restartNumberingAfterBreak="0">
    <w:nsid w:val="2EF4039B"/>
    <w:multiLevelType w:val="multilevel"/>
    <w:tmpl w:val="74C63DD4"/>
    <w:name w:val="KE General (1)"/>
    <w:lvl w:ilvl="0">
      <w:start w:val="1"/>
      <w:numFmt w:val="decimal"/>
      <w:lvlText w:val="%1."/>
      <w:lvlJc w:val="left"/>
      <w:pPr>
        <w:tabs>
          <w:tab w:val="num" w:pos="1440"/>
        </w:tabs>
        <w:ind w:left="0" w:firstLine="720"/>
      </w:pPr>
      <w:rPr>
        <w:rFonts w:hint="default"/>
        <w:color w:val="010000"/>
        <w:u w:val="none"/>
      </w:rPr>
    </w:lvl>
    <w:lvl w:ilvl="1">
      <w:start w:val="1"/>
      <w:numFmt w:val="lowerLetter"/>
      <w:lvlText w:val="(%2)"/>
      <w:lvlJc w:val="left"/>
      <w:pPr>
        <w:tabs>
          <w:tab w:val="num" w:pos="2160"/>
        </w:tabs>
        <w:ind w:left="720" w:firstLine="720"/>
      </w:pPr>
      <w:rPr>
        <w:rFonts w:hint="default"/>
        <w:color w:val="010000"/>
        <w:u w:val="none"/>
      </w:rPr>
    </w:lvl>
    <w:lvl w:ilvl="2">
      <w:start w:val="1"/>
      <w:numFmt w:val="lowerRoman"/>
      <w:lvlText w:val="(%3)"/>
      <w:lvlJc w:val="left"/>
      <w:pPr>
        <w:tabs>
          <w:tab w:val="num" w:pos="2880"/>
        </w:tabs>
        <w:ind w:left="1440" w:firstLine="720"/>
      </w:pPr>
      <w:rPr>
        <w:rFonts w:hint="default"/>
        <w:color w:val="010000"/>
        <w:u w:val="none"/>
      </w:rPr>
    </w:lvl>
    <w:lvl w:ilvl="3">
      <w:start w:val="1"/>
      <w:numFmt w:val="decimal"/>
      <w:lvlText w:val="(%4)"/>
      <w:lvlJc w:val="left"/>
      <w:pPr>
        <w:tabs>
          <w:tab w:val="num" w:pos="3600"/>
        </w:tabs>
        <w:ind w:left="2160" w:firstLine="720"/>
      </w:pPr>
      <w:rPr>
        <w:rFonts w:hint="default"/>
        <w:color w:val="010000"/>
        <w:u w:val="none"/>
      </w:rPr>
    </w:lvl>
    <w:lvl w:ilvl="4">
      <w:start w:val="1"/>
      <w:numFmt w:val="lowerLetter"/>
      <w:lvlText w:val="%5."/>
      <w:lvlJc w:val="left"/>
      <w:pPr>
        <w:tabs>
          <w:tab w:val="num" w:pos="4320"/>
        </w:tabs>
        <w:ind w:left="2880" w:firstLine="720"/>
      </w:pPr>
      <w:rPr>
        <w:rFonts w:hint="default"/>
        <w:color w:val="010000"/>
        <w:u w:val="none"/>
      </w:rPr>
    </w:lvl>
    <w:lvl w:ilvl="5">
      <w:start w:val="1"/>
      <w:numFmt w:val="lowerRoman"/>
      <w:lvlText w:val="%6."/>
      <w:lvlJc w:val="left"/>
      <w:pPr>
        <w:tabs>
          <w:tab w:val="num" w:pos="5040"/>
        </w:tabs>
        <w:ind w:left="3600" w:firstLine="720"/>
      </w:pPr>
      <w:rPr>
        <w:rFonts w:hint="default"/>
        <w:color w:val="010000"/>
        <w:u w:val="none"/>
      </w:rPr>
    </w:lvl>
    <w:lvl w:ilvl="6">
      <w:start w:val="1"/>
      <w:numFmt w:val="decimal"/>
      <w:lvlText w:val="%7)"/>
      <w:lvlJc w:val="left"/>
      <w:pPr>
        <w:tabs>
          <w:tab w:val="num" w:pos="5760"/>
        </w:tabs>
        <w:ind w:left="4320" w:firstLine="720"/>
      </w:pPr>
      <w:rPr>
        <w:rFonts w:hint="default"/>
        <w:color w:val="010000"/>
        <w:u w:val="none"/>
      </w:rPr>
    </w:lvl>
    <w:lvl w:ilvl="7">
      <w:start w:val="1"/>
      <w:numFmt w:val="lowerLetter"/>
      <w:lvlText w:val="%8)"/>
      <w:lvlJc w:val="left"/>
      <w:pPr>
        <w:tabs>
          <w:tab w:val="num" w:pos="6480"/>
        </w:tabs>
        <w:ind w:left="5040" w:firstLine="720"/>
      </w:pPr>
      <w:rPr>
        <w:rFonts w:hint="default"/>
        <w:color w:val="010000"/>
        <w:u w:val="none"/>
      </w:rPr>
    </w:lvl>
    <w:lvl w:ilvl="8">
      <w:start w:val="1"/>
      <w:numFmt w:val="lowerRoman"/>
      <w:lvlText w:val="%9)"/>
      <w:lvlJc w:val="left"/>
      <w:pPr>
        <w:tabs>
          <w:tab w:val="num" w:pos="7200"/>
        </w:tabs>
        <w:ind w:left="5760" w:firstLine="720"/>
      </w:pPr>
      <w:rPr>
        <w:rFonts w:hint="default"/>
        <w:color w:val="010000"/>
        <w:u w:val="none"/>
      </w:rPr>
    </w:lvl>
  </w:abstractNum>
  <w:abstractNum w:abstractNumId="15" w15:restartNumberingAfterBreak="0">
    <w:nsid w:val="352636BF"/>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6755B62"/>
    <w:multiLevelType w:val="multilevel"/>
    <w:tmpl w:val="0562EF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7046095"/>
    <w:multiLevelType w:val="hybridMultilevel"/>
    <w:tmpl w:val="0B4A8FAA"/>
    <w:lvl w:ilvl="0" w:tplc="B03EC626">
      <w:start w:val="1"/>
      <w:numFmt w:val="decimal"/>
      <w:pStyle w:val="ListParagraph"/>
      <w:lvlText w:val="%1."/>
      <w:lvlJc w:val="left"/>
      <w:pPr>
        <w:ind w:left="1440" w:hanging="360"/>
      </w:pPr>
    </w:lvl>
    <w:lvl w:ilvl="1" w:tplc="1FAA2B14" w:tentative="1">
      <w:start w:val="1"/>
      <w:numFmt w:val="lowerLetter"/>
      <w:lvlText w:val="%2."/>
      <w:lvlJc w:val="left"/>
      <w:pPr>
        <w:ind w:left="2160" w:hanging="360"/>
      </w:pPr>
    </w:lvl>
    <w:lvl w:ilvl="2" w:tplc="28DCD886" w:tentative="1">
      <w:start w:val="1"/>
      <w:numFmt w:val="lowerRoman"/>
      <w:lvlText w:val="%3."/>
      <w:lvlJc w:val="right"/>
      <w:pPr>
        <w:ind w:left="2880" w:hanging="180"/>
      </w:pPr>
    </w:lvl>
    <w:lvl w:ilvl="3" w:tplc="4E9417AA" w:tentative="1">
      <w:start w:val="1"/>
      <w:numFmt w:val="decimal"/>
      <w:lvlText w:val="%4."/>
      <w:lvlJc w:val="left"/>
      <w:pPr>
        <w:ind w:left="3600" w:hanging="360"/>
      </w:pPr>
    </w:lvl>
    <w:lvl w:ilvl="4" w:tplc="514098AC" w:tentative="1">
      <w:start w:val="1"/>
      <w:numFmt w:val="lowerLetter"/>
      <w:lvlText w:val="%5."/>
      <w:lvlJc w:val="left"/>
      <w:pPr>
        <w:ind w:left="4320" w:hanging="360"/>
      </w:pPr>
    </w:lvl>
    <w:lvl w:ilvl="5" w:tplc="9FD8CB4A" w:tentative="1">
      <w:start w:val="1"/>
      <w:numFmt w:val="lowerRoman"/>
      <w:lvlText w:val="%6."/>
      <w:lvlJc w:val="right"/>
      <w:pPr>
        <w:ind w:left="5040" w:hanging="180"/>
      </w:pPr>
    </w:lvl>
    <w:lvl w:ilvl="6" w:tplc="8E02785A" w:tentative="1">
      <w:start w:val="1"/>
      <w:numFmt w:val="decimal"/>
      <w:lvlText w:val="%7."/>
      <w:lvlJc w:val="left"/>
      <w:pPr>
        <w:ind w:left="5760" w:hanging="360"/>
      </w:pPr>
    </w:lvl>
    <w:lvl w:ilvl="7" w:tplc="B246C084" w:tentative="1">
      <w:start w:val="1"/>
      <w:numFmt w:val="lowerLetter"/>
      <w:lvlText w:val="%8."/>
      <w:lvlJc w:val="left"/>
      <w:pPr>
        <w:ind w:left="6480" w:hanging="360"/>
      </w:pPr>
    </w:lvl>
    <w:lvl w:ilvl="8" w:tplc="072EAE08" w:tentative="1">
      <w:start w:val="1"/>
      <w:numFmt w:val="lowerRoman"/>
      <w:lvlText w:val="%9."/>
      <w:lvlJc w:val="right"/>
      <w:pPr>
        <w:ind w:left="7200" w:hanging="180"/>
      </w:pPr>
    </w:lvl>
  </w:abstractNum>
  <w:abstractNum w:abstractNumId="18" w15:restartNumberingAfterBreak="0">
    <w:nsid w:val="3A8360E1"/>
    <w:multiLevelType w:val="multilevel"/>
    <w:tmpl w:val="C598D4BC"/>
    <w:lvl w:ilvl="0">
      <w:start w:val="1"/>
      <w:numFmt w:val="decimal"/>
      <w:pStyle w:val="BasicL1"/>
      <w:lvlText w:val="%1."/>
      <w:lvlJc w:val="left"/>
      <w:pPr>
        <w:tabs>
          <w:tab w:val="num" w:pos="1440"/>
        </w:tabs>
        <w:ind w:left="0" w:firstLine="720"/>
      </w:pPr>
      <w:rPr>
        <w:b w:val="0"/>
        <w:i w:val="0"/>
        <w:caps w:val="0"/>
        <w:color w:val="auto"/>
        <w:u w:val="none"/>
      </w:rPr>
    </w:lvl>
    <w:lvl w:ilvl="1">
      <w:start w:val="1"/>
      <w:numFmt w:val="lowerLetter"/>
      <w:pStyle w:val="BasicL2"/>
      <w:lvlText w:val="(%2)"/>
      <w:lvlJc w:val="left"/>
      <w:pPr>
        <w:tabs>
          <w:tab w:val="num" w:pos="2160"/>
        </w:tabs>
        <w:ind w:left="2160" w:hanging="720"/>
      </w:pPr>
      <w:rPr>
        <w:b w:val="0"/>
        <w:i w:val="0"/>
        <w:caps w:val="0"/>
        <w:color w:val="auto"/>
        <w:u w:val="none"/>
      </w:rPr>
    </w:lvl>
    <w:lvl w:ilvl="2">
      <w:start w:val="1"/>
      <w:numFmt w:val="lowerRoman"/>
      <w:pStyle w:val="BasicL3"/>
      <w:lvlText w:val="(%3)"/>
      <w:lvlJc w:val="right"/>
      <w:pPr>
        <w:tabs>
          <w:tab w:val="num" w:pos="2160"/>
        </w:tabs>
        <w:ind w:left="2160" w:hanging="576"/>
      </w:pPr>
      <w:rPr>
        <w:b w:val="0"/>
        <w:i w:val="0"/>
        <w:caps w:val="0"/>
        <w:color w:val="auto"/>
        <w:u w:val="none"/>
      </w:rPr>
    </w:lvl>
    <w:lvl w:ilvl="3">
      <w:start w:val="1"/>
      <w:numFmt w:val="decimal"/>
      <w:pStyle w:val="BasicL4"/>
      <w:lvlText w:val="(%4)"/>
      <w:lvlJc w:val="left"/>
      <w:pPr>
        <w:tabs>
          <w:tab w:val="num" w:pos="2880"/>
        </w:tabs>
        <w:ind w:left="2880" w:hanging="720"/>
      </w:pPr>
      <w:rPr>
        <w:b w:val="0"/>
        <w:i w:val="0"/>
        <w:caps w:val="0"/>
        <w:color w:val="auto"/>
        <w:u w:val="none"/>
      </w:rPr>
    </w:lvl>
    <w:lvl w:ilvl="4">
      <w:start w:val="1"/>
      <w:numFmt w:val="lowerLetter"/>
      <w:pStyle w:val="BasicL5"/>
      <w:lvlText w:val="%5."/>
      <w:lvlJc w:val="left"/>
      <w:pPr>
        <w:tabs>
          <w:tab w:val="num" w:pos="3600"/>
        </w:tabs>
        <w:ind w:left="3600" w:hanging="720"/>
      </w:pPr>
      <w:rPr>
        <w:b w:val="0"/>
        <w:i w:val="0"/>
        <w:caps w:val="0"/>
        <w:color w:val="auto"/>
        <w:u w:val="none"/>
      </w:rPr>
    </w:lvl>
    <w:lvl w:ilvl="5">
      <w:start w:val="1"/>
      <w:numFmt w:val="lowerRoman"/>
      <w:pStyle w:val="BasicL6"/>
      <w:lvlText w:val="%6."/>
      <w:lvlJc w:val="right"/>
      <w:pPr>
        <w:tabs>
          <w:tab w:val="num" w:pos="4320"/>
        </w:tabs>
        <w:ind w:left="4320" w:hanging="576"/>
      </w:pPr>
      <w:rPr>
        <w:b w:val="0"/>
        <w:i w:val="0"/>
        <w:caps w:val="0"/>
        <w:color w:val="auto"/>
        <w:u w:val="none"/>
      </w:rPr>
    </w:lvl>
    <w:lvl w:ilvl="6">
      <w:start w:val="1"/>
      <w:numFmt w:val="decimal"/>
      <w:pStyle w:val="BasicL7"/>
      <w:lvlText w:val="%7)"/>
      <w:lvlJc w:val="left"/>
      <w:pPr>
        <w:tabs>
          <w:tab w:val="num" w:pos="5040"/>
        </w:tabs>
        <w:ind w:left="5040" w:hanging="720"/>
      </w:pPr>
      <w:rPr>
        <w:b w:val="0"/>
        <w:i w:val="0"/>
        <w:caps w:val="0"/>
        <w:color w:val="auto"/>
        <w:u w:val="none"/>
      </w:rPr>
    </w:lvl>
    <w:lvl w:ilvl="7">
      <w:start w:val="1"/>
      <w:numFmt w:val="lowerLetter"/>
      <w:pStyle w:val="BasicL8"/>
      <w:lvlText w:val="%8)"/>
      <w:lvlJc w:val="left"/>
      <w:pPr>
        <w:tabs>
          <w:tab w:val="num" w:pos="5760"/>
        </w:tabs>
        <w:ind w:left="5760" w:hanging="720"/>
      </w:pPr>
      <w:rPr>
        <w:b w:val="0"/>
        <w:i w:val="0"/>
        <w:caps w:val="0"/>
        <w:color w:val="auto"/>
        <w:u w:val="none"/>
      </w:rPr>
    </w:lvl>
    <w:lvl w:ilvl="8">
      <w:start w:val="1"/>
      <w:numFmt w:val="lowerRoman"/>
      <w:pStyle w:val="BasicL9"/>
      <w:lvlText w:val="%9)"/>
      <w:lvlJc w:val="right"/>
      <w:pPr>
        <w:tabs>
          <w:tab w:val="num" w:pos="6480"/>
        </w:tabs>
        <w:ind w:left="6480" w:hanging="576"/>
      </w:pPr>
      <w:rPr>
        <w:b w:val="0"/>
        <w:i w:val="0"/>
        <w:caps w:val="0"/>
        <w:color w:val="auto"/>
        <w:u w:val="none"/>
      </w:rPr>
    </w:lvl>
  </w:abstractNum>
  <w:abstractNum w:abstractNumId="19" w15:restartNumberingAfterBreak="0">
    <w:nsid w:val="47AB2A46"/>
    <w:multiLevelType w:val="hybridMultilevel"/>
    <w:tmpl w:val="E424BE06"/>
    <w:lvl w:ilvl="0" w:tplc="F2CE8F30">
      <w:start w:val="1"/>
      <w:numFmt w:val="bullet"/>
      <w:lvlText w:val=""/>
      <w:lvlJc w:val="left"/>
      <w:pPr>
        <w:ind w:left="1440" w:hanging="360"/>
      </w:pPr>
      <w:rPr>
        <w:rFonts w:ascii="Symbol" w:hAnsi="Symbol" w:hint="default"/>
      </w:rPr>
    </w:lvl>
    <w:lvl w:ilvl="1" w:tplc="BACCD0BA" w:tentative="1">
      <w:start w:val="1"/>
      <w:numFmt w:val="bullet"/>
      <w:lvlText w:val="o"/>
      <w:lvlJc w:val="left"/>
      <w:pPr>
        <w:ind w:left="2160" w:hanging="360"/>
      </w:pPr>
      <w:rPr>
        <w:rFonts w:ascii="Courier New" w:hAnsi="Courier New" w:cs="Courier New" w:hint="default"/>
      </w:rPr>
    </w:lvl>
    <w:lvl w:ilvl="2" w:tplc="EF32E5FE" w:tentative="1">
      <w:start w:val="1"/>
      <w:numFmt w:val="bullet"/>
      <w:lvlText w:val=""/>
      <w:lvlJc w:val="left"/>
      <w:pPr>
        <w:ind w:left="2880" w:hanging="360"/>
      </w:pPr>
      <w:rPr>
        <w:rFonts w:ascii="Wingdings" w:hAnsi="Wingdings" w:hint="default"/>
      </w:rPr>
    </w:lvl>
    <w:lvl w:ilvl="3" w:tplc="085E36C8" w:tentative="1">
      <w:start w:val="1"/>
      <w:numFmt w:val="bullet"/>
      <w:lvlText w:val=""/>
      <w:lvlJc w:val="left"/>
      <w:pPr>
        <w:ind w:left="3600" w:hanging="360"/>
      </w:pPr>
      <w:rPr>
        <w:rFonts w:ascii="Symbol" w:hAnsi="Symbol" w:hint="default"/>
      </w:rPr>
    </w:lvl>
    <w:lvl w:ilvl="4" w:tplc="E4764770" w:tentative="1">
      <w:start w:val="1"/>
      <w:numFmt w:val="bullet"/>
      <w:lvlText w:val="o"/>
      <w:lvlJc w:val="left"/>
      <w:pPr>
        <w:ind w:left="4320" w:hanging="360"/>
      </w:pPr>
      <w:rPr>
        <w:rFonts w:ascii="Courier New" w:hAnsi="Courier New" w:cs="Courier New" w:hint="default"/>
      </w:rPr>
    </w:lvl>
    <w:lvl w:ilvl="5" w:tplc="E5A46CAC" w:tentative="1">
      <w:start w:val="1"/>
      <w:numFmt w:val="bullet"/>
      <w:lvlText w:val=""/>
      <w:lvlJc w:val="left"/>
      <w:pPr>
        <w:ind w:left="5040" w:hanging="360"/>
      </w:pPr>
      <w:rPr>
        <w:rFonts w:ascii="Wingdings" w:hAnsi="Wingdings" w:hint="default"/>
      </w:rPr>
    </w:lvl>
    <w:lvl w:ilvl="6" w:tplc="8EE6BA72" w:tentative="1">
      <w:start w:val="1"/>
      <w:numFmt w:val="bullet"/>
      <w:lvlText w:val=""/>
      <w:lvlJc w:val="left"/>
      <w:pPr>
        <w:ind w:left="5760" w:hanging="360"/>
      </w:pPr>
      <w:rPr>
        <w:rFonts w:ascii="Symbol" w:hAnsi="Symbol" w:hint="default"/>
      </w:rPr>
    </w:lvl>
    <w:lvl w:ilvl="7" w:tplc="354E4E1E" w:tentative="1">
      <w:start w:val="1"/>
      <w:numFmt w:val="bullet"/>
      <w:lvlText w:val="o"/>
      <w:lvlJc w:val="left"/>
      <w:pPr>
        <w:ind w:left="6480" w:hanging="360"/>
      </w:pPr>
      <w:rPr>
        <w:rFonts w:ascii="Courier New" w:hAnsi="Courier New" w:cs="Courier New" w:hint="default"/>
      </w:rPr>
    </w:lvl>
    <w:lvl w:ilvl="8" w:tplc="3014DEF8" w:tentative="1">
      <w:start w:val="1"/>
      <w:numFmt w:val="bullet"/>
      <w:lvlText w:val=""/>
      <w:lvlJc w:val="left"/>
      <w:pPr>
        <w:ind w:left="7200" w:hanging="360"/>
      </w:pPr>
      <w:rPr>
        <w:rFonts w:ascii="Wingdings" w:hAnsi="Wingdings" w:hint="default"/>
      </w:rPr>
    </w:lvl>
  </w:abstractNum>
  <w:abstractNum w:abstractNumId="20" w15:restartNumberingAfterBreak="0">
    <w:nsid w:val="4F082EE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49F675A"/>
    <w:multiLevelType w:val="hybridMultilevel"/>
    <w:tmpl w:val="693ECE90"/>
    <w:lvl w:ilvl="0" w:tplc="0E66D26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145CF6">
      <w:start w:val="1"/>
      <w:numFmt w:val="lowerLetter"/>
      <w:lvlText w:val="%2"/>
      <w:lvlJc w:val="left"/>
      <w:pPr>
        <w:ind w:left="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365070">
      <w:start w:val="1"/>
      <w:numFmt w:val="lowerRoman"/>
      <w:lvlText w:val="%3"/>
      <w:lvlJc w:val="left"/>
      <w:pPr>
        <w:ind w:left="1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4C7D5E">
      <w:start w:val="1"/>
      <w:numFmt w:val="decimal"/>
      <w:lvlText w:val="%4"/>
      <w:lvlJc w:val="left"/>
      <w:pPr>
        <w:ind w:left="2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1661AE">
      <w:start w:val="1"/>
      <w:numFmt w:val="lowerLetter"/>
      <w:lvlText w:val="%5"/>
      <w:lvlJc w:val="left"/>
      <w:pPr>
        <w:ind w:left="3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D2868C">
      <w:start w:val="1"/>
      <w:numFmt w:val="lowerRoman"/>
      <w:lvlText w:val="%6"/>
      <w:lvlJc w:val="left"/>
      <w:pPr>
        <w:ind w:left="3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8A5360">
      <w:start w:val="1"/>
      <w:numFmt w:val="decimal"/>
      <w:lvlText w:val="%7"/>
      <w:lvlJc w:val="left"/>
      <w:pPr>
        <w:ind w:left="4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2279F2">
      <w:start w:val="1"/>
      <w:numFmt w:val="lowerLetter"/>
      <w:lvlText w:val="%8"/>
      <w:lvlJc w:val="left"/>
      <w:pPr>
        <w:ind w:left="5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BE9894">
      <w:start w:val="1"/>
      <w:numFmt w:val="lowerRoman"/>
      <w:lvlText w:val="%9"/>
      <w:lvlJc w:val="left"/>
      <w:pPr>
        <w:ind w:left="6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75F7929"/>
    <w:multiLevelType w:val="hybridMultilevel"/>
    <w:tmpl w:val="F8905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C7F110E"/>
    <w:multiLevelType w:val="multilevel"/>
    <w:tmpl w:val="F3B89CC8"/>
    <w:name w:val="KE Litigation (1)"/>
    <w:lvl w:ilvl="0">
      <w:start w:val="1"/>
      <w:numFmt w:val="upperRoman"/>
      <w:pStyle w:val="Heading1"/>
      <w:lvlText w:val="%1."/>
      <w:lvlJc w:val="left"/>
      <w:pPr>
        <w:tabs>
          <w:tab w:val="num" w:pos="720"/>
        </w:tabs>
        <w:ind w:left="720" w:hanging="720"/>
      </w:pPr>
      <w:rPr>
        <w:caps/>
        <w:smallCaps w:val="0"/>
        <w:color w:val="010000"/>
        <w:u w:val="none"/>
      </w:rPr>
    </w:lvl>
    <w:lvl w:ilvl="1">
      <w:start w:val="1"/>
      <w:numFmt w:val="upperLetter"/>
      <w:pStyle w:val="Heading2"/>
      <w:lvlText w:val="%2."/>
      <w:lvlJc w:val="left"/>
      <w:pPr>
        <w:tabs>
          <w:tab w:val="num" w:pos="1440"/>
        </w:tabs>
        <w:ind w:left="1440" w:hanging="720"/>
      </w:pPr>
      <w:rPr>
        <w:color w:val="010000"/>
        <w:u w:val="none"/>
      </w:rPr>
    </w:lvl>
    <w:lvl w:ilvl="2">
      <w:start w:val="1"/>
      <w:numFmt w:val="decimal"/>
      <w:pStyle w:val="Heading3"/>
      <w:lvlText w:val="%3."/>
      <w:lvlJc w:val="left"/>
      <w:pPr>
        <w:tabs>
          <w:tab w:val="num" w:pos="2160"/>
        </w:tabs>
        <w:ind w:left="2160" w:hanging="720"/>
      </w:pPr>
      <w:rPr>
        <w:color w:val="010000"/>
        <w:u w:val="none"/>
      </w:rPr>
    </w:lvl>
    <w:lvl w:ilvl="3">
      <w:start w:val="1"/>
      <w:numFmt w:val="lowerLetter"/>
      <w:pStyle w:val="Heading4"/>
      <w:lvlText w:val="%4."/>
      <w:lvlJc w:val="left"/>
      <w:pPr>
        <w:tabs>
          <w:tab w:val="num" w:pos="2880"/>
        </w:tabs>
        <w:ind w:left="2880" w:hanging="720"/>
      </w:pPr>
      <w:rPr>
        <w:color w:val="010000"/>
        <w:u w:val="none"/>
      </w:rPr>
    </w:lvl>
    <w:lvl w:ilvl="4">
      <w:start w:val="1"/>
      <w:numFmt w:val="lowerRoman"/>
      <w:pStyle w:val="Heading5"/>
      <w:lvlText w:val="%5."/>
      <w:lvlJc w:val="left"/>
      <w:pPr>
        <w:tabs>
          <w:tab w:val="num" w:pos="3600"/>
        </w:tabs>
        <w:ind w:left="3600" w:hanging="720"/>
      </w:pPr>
      <w:rPr>
        <w:color w:val="010000"/>
        <w:u w:val="none"/>
      </w:rPr>
    </w:lvl>
    <w:lvl w:ilvl="5">
      <w:start w:val="1"/>
      <w:numFmt w:val="upperLetter"/>
      <w:pStyle w:val="Heading6"/>
      <w:lvlText w:val="(%6)"/>
      <w:lvlJc w:val="left"/>
      <w:pPr>
        <w:tabs>
          <w:tab w:val="num" w:pos="4320"/>
        </w:tabs>
        <w:ind w:left="4320" w:hanging="720"/>
      </w:pPr>
      <w:rPr>
        <w:color w:val="010000"/>
        <w:u w:val="none"/>
      </w:rPr>
    </w:lvl>
    <w:lvl w:ilvl="6">
      <w:start w:val="1"/>
      <w:numFmt w:val="decimal"/>
      <w:pStyle w:val="Heading7"/>
      <w:lvlText w:val="(%7)"/>
      <w:lvlJc w:val="left"/>
      <w:pPr>
        <w:tabs>
          <w:tab w:val="num" w:pos="5040"/>
        </w:tabs>
        <w:ind w:left="5040" w:hanging="720"/>
      </w:pPr>
      <w:rPr>
        <w:color w:val="010000"/>
        <w:u w:val="none"/>
      </w:rPr>
    </w:lvl>
    <w:lvl w:ilvl="7">
      <w:start w:val="1"/>
      <w:numFmt w:val="lowerLetter"/>
      <w:pStyle w:val="Heading8"/>
      <w:lvlText w:val="(%8)"/>
      <w:lvlJc w:val="left"/>
      <w:pPr>
        <w:tabs>
          <w:tab w:val="num" w:pos="5760"/>
        </w:tabs>
        <w:ind w:left="5760" w:hanging="720"/>
      </w:pPr>
      <w:rPr>
        <w:color w:val="010000"/>
        <w:u w:val="none"/>
      </w:rPr>
    </w:lvl>
    <w:lvl w:ilvl="8">
      <w:start w:val="1"/>
      <w:numFmt w:val="lowerRoman"/>
      <w:pStyle w:val="Heading9"/>
      <w:lvlText w:val="(%9)"/>
      <w:lvlJc w:val="left"/>
      <w:pPr>
        <w:tabs>
          <w:tab w:val="num" w:pos="6480"/>
        </w:tabs>
        <w:ind w:left="6480" w:hanging="720"/>
      </w:pPr>
      <w:rPr>
        <w:color w:val="010000"/>
        <w:u w:val="none"/>
      </w:rPr>
    </w:lvl>
  </w:abstractNum>
  <w:abstractNum w:abstractNumId="24" w15:restartNumberingAfterBreak="0">
    <w:nsid w:val="6D8E2AB2"/>
    <w:multiLevelType w:val="hybridMultilevel"/>
    <w:tmpl w:val="D2A6CEC0"/>
    <w:name w:val="KE Litigation (1)2"/>
    <w:lvl w:ilvl="0" w:tplc="C50871CE">
      <w:start w:val="1"/>
      <w:numFmt w:val="decimal"/>
      <w:pStyle w:val="listnumbernew"/>
      <w:lvlText w:val="%1."/>
      <w:lvlJc w:val="left"/>
      <w:pPr>
        <w:ind w:left="0" w:firstLine="720"/>
      </w:pPr>
      <w:rPr>
        <w:rFonts w:hint="default"/>
        <w:color w:val="auto"/>
      </w:rPr>
    </w:lvl>
    <w:lvl w:ilvl="1" w:tplc="53C4D598">
      <w:start w:val="1"/>
      <w:numFmt w:val="lowerLetter"/>
      <w:lvlText w:val="%2."/>
      <w:lvlJc w:val="left"/>
      <w:pPr>
        <w:ind w:left="1440" w:hanging="360"/>
      </w:pPr>
    </w:lvl>
    <w:lvl w:ilvl="2" w:tplc="D2FC8BE0" w:tentative="1">
      <w:start w:val="1"/>
      <w:numFmt w:val="lowerRoman"/>
      <w:lvlText w:val="%3."/>
      <w:lvlJc w:val="right"/>
      <w:pPr>
        <w:ind w:left="2160" w:hanging="180"/>
      </w:pPr>
    </w:lvl>
    <w:lvl w:ilvl="3" w:tplc="AC2A49F8" w:tentative="1">
      <w:start w:val="1"/>
      <w:numFmt w:val="decimal"/>
      <w:lvlText w:val="%4."/>
      <w:lvlJc w:val="left"/>
      <w:pPr>
        <w:ind w:left="2880" w:hanging="360"/>
      </w:pPr>
    </w:lvl>
    <w:lvl w:ilvl="4" w:tplc="0870306E">
      <w:start w:val="1"/>
      <w:numFmt w:val="lowerLetter"/>
      <w:lvlText w:val="%5."/>
      <w:lvlJc w:val="left"/>
      <w:pPr>
        <w:ind w:left="3600" w:hanging="360"/>
      </w:pPr>
    </w:lvl>
    <w:lvl w:ilvl="5" w:tplc="6486E2BC" w:tentative="1">
      <w:start w:val="1"/>
      <w:numFmt w:val="lowerRoman"/>
      <w:lvlText w:val="%6."/>
      <w:lvlJc w:val="right"/>
      <w:pPr>
        <w:ind w:left="4320" w:hanging="180"/>
      </w:pPr>
    </w:lvl>
    <w:lvl w:ilvl="6" w:tplc="FC46C800" w:tentative="1">
      <w:start w:val="1"/>
      <w:numFmt w:val="decimal"/>
      <w:lvlText w:val="%7."/>
      <w:lvlJc w:val="left"/>
      <w:pPr>
        <w:ind w:left="5040" w:hanging="360"/>
      </w:pPr>
    </w:lvl>
    <w:lvl w:ilvl="7" w:tplc="1D828716" w:tentative="1">
      <w:start w:val="1"/>
      <w:numFmt w:val="lowerLetter"/>
      <w:lvlText w:val="%8."/>
      <w:lvlJc w:val="left"/>
      <w:pPr>
        <w:ind w:left="5760" w:hanging="360"/>
      </w:pPr>
    </w:lvl>
    <w:lvl w:ilvl="8" w:tplc="C36A44E8" w:tentative="1">
      <w:start w:val="1"/>
      <w:numFmt w:val="lowerRoman"/>
      <w:lvlText w:val="%9."/>
      <w:lvlJc w:val="right"/>
      <w:pPr>
        <w:ind w:left="6480" w:hanging="180"/>
      </w:pPr>
    </w:lvl>
  </w:abstractNum>
  <w:abstractNum w:abstractNumId="25" w15:restartNumberingAfterBreak="0">
    <w:nsid w:val="6EC958F3"/>
    <w:multiLevelType w:val="hybridMultilevel"/>
    <w:tmpl w:val="05BC5A4C"/>
    <w:lvl w:ilvl="0" w:tplc="9AA4EFB2">
      <w:start w:val="1"/>
      <w:numFmt w:val="lowerLetter"/>
      <w:lvlText w:val="%1."/>
      <w:lvlJc w:val="left"/>
      <w:pPr>
        <w:tabs>
          <w:tab w:val="num" w:pos="2160"/>
        </w:tabs>
        <w:ind w:left="2160" w:hanging="720"/>
      </w:pPr>
      <w:rPr>
        <w:rFonts w:hint="default"/>
      </w:rPr>
    </w:lvl>
    <w:lvl w:ilvl="1" w:tplc="02DE6A92">
      <w:start w:val="1"/>
      <w:numFmt w:val="decimal"/>
      <w:lvlText w:val="%2."/>
      <w:lvlJc w:val="left"/>
      <w:pPr>
        <w:tabs>
          <w:tab w:val="num" w:pos="1800"/>
        </w:tabs>
        <w:ind w:left="1800" w:hanging="720"/>
      </w:pPr>
      <w:rPr>
        <w:rFonts w:hint="default"/>
      </w:rPr>
    </w:lvl>
    <w:lvl w:ilvl="2" w:tplc="CD4C63DC" w:tentative="1">
      <w:start w:val="1"/>
      <w:numFmt w:val="lowerRoman"/>
      <w:lvlText w:val="%3."/>
      <w:lvlJc w:val="right"/>
      <w:pPr>
        <w:tabs>
          <w:tab w:val="num" w:pos="2160"/>
        </w:tabs>
        <w:ind w:left="2160" w:hanging="180"/>
      </w:pPr>
    </w:lvl>
    <w:lvl w:ilvl="3" w:tplc="5BB0CDE0" w:tentative="1">
      <w:start w:val="1"/>
      <w:numFmt w:val="decimal"/>
      <w:lvlText w:val="%4."/>
      <w:lvlJc w:val="left"/>
      <w:pPr>
        <w:tabs>
          <w:tab w:val="num" w:pos="2880"/>
        </w:tabs>
        <w:ind w:left="2880" w:hanging="360"/>
      </w:pPr>
    </w:lvl>
    <w:lvl w:ilvl="4" w:tplc="C9045BDC" w:tentative="1">
      <w:start w:val="1"/>
      <w:numFmt w:val="lowerLetter"/>
      <w:lvlText w:val="%5."/>
      <w:lvlJc w:val="left"/>
      <w:pPr>
        <w:tabs>
          <w:tab w:val="num" w:pos="3600"/>
        </w:tabs>
        <w:ind w:left="3600" w:hanging="360"/>
      </w:pPr>
    </w:lvl>
    <w:lvl w:ilvl="5" w:tplc="87BCC718" w:tentative="1">
      <w:start w:val="1"/>
      <w:numFmt w:val="lowerRoman"/>
      <w:lvlText w:val="%6."/>
      <w:lvlJc w:val="right"/>
      <w:pPr>
        <w:tabs>
          <w:tab w:val="num" w:pos="4320"/>
        </w:tabs>
        <w:ind w:left="4320" w:hanging="180"/>
      </w:pPr>
    </w:lvl>
    <w:lvl w:ilvl="6" w:tplc="7BC6CB1C" w:tentative="1">
      <w:start w:val="1"/>
      <w:numFmt w:val="decimal"/>
      <w:lvlText w:val="%7."/>
      <w:lvlJc w:val="left"/>
      <w:pPr>
        <w:tabs>
          <w:tab w:val="num" w:pos="5040"/>
        </w:tabs>
        <w:ind w:left="5040" w:hanging="360"/>
      </w:pPr>
    </w:lvl>
    <w:lvl w:ilvl="7" w:tplc="6C78CE20" w:tentative="1">
      <w:start w:val="1"/>
      <w:numFmt w:val="lowerLetter"/>
      <w:lvlText w:val="%8."/>
      <w:lvlJc w:val="left"/>
      <w:pPr>
        <w:tabs>
          <w:tab w:val="num" w:pos="5760"/>
        </w:tabs>
        <w:ind w:left="5760" w:hanging="360"/>
      </w:pPr>
    </w:lvl>
    <w:lvl w:ilvl="8" w:tplc="321A7514" w:tentative="1">
      <w:start w:val="1"/>
      <w:numFmt w:val="lowerRoman"/>
      <w:lvlText w:val="%9."/>
      <w:lvlJc w:val="right"/>
      <w:pPr>
        <w:tabs>
          <w:tab w:val="num" w:pos="6480"/>
        </w:tabs>
        <w:ind w:left="6480" w:hanging="180"/>
      </w:pPr>
    </w:lvl>
  </w:abstractNum>
  <w:abstractNum w:abstractNumId="26" w15:restartNumberingAfterBreak="0">
    <w:nsid w:val="78825704"/>
    <w:multiLevelType w:val="hybridMultilevel"/>
    <w:tmpl w:val="E47E6072"/>
    <w:lvl w:ilvl="0" w:tplc="7C58E18C">
      <w:start w:val="1"/>
      <w:numFmt w:val="bullet"/>
      <w:lvlText w:val=""/>
      <w:lvlJc w:val="left"/>
      <w:pPr>
        <w:ind w:left="1440" w:hanging="360"/>
      </w:pPr>
      <w:rPr>
        <w:rFonts w:ascii="Symbol" w:hAnsi="Symbol" w:cs="Symbol" w:hint="default"/>
      </w:rPr>
    </w:lvl>
    <w:lvl w:ilvl="1" w:tplc="5D54BC62" w:tentative="1">
      <w:start w:val="1"/>
      <w:numFmt w:val="lowerLetter"/>
      <w:lvlText w:val="%2."/>
      <w:lvlJc w:val="left"/>
      <w:pPr>
        <w:ind w:left="2160" w:hanging="360"/>
      </w:pPr>
    </w:lvl>
    <w:lvl w:ilvl="2" w:tplc="9F3C4464" w:tentative="1">
      <w:start w:val="1"/>
      <w:numFmt w:val="lowerRoman"/>
      <w:lvlText w:val="%3."/>
      <w:lvlJc w:val="right"/>
      <w:pPr>
        <w:ind w:left="2880" w:hanging="180"/>
      </w:pPr>
    </w:lvl>
    <w:lvl w:ilvl="3" w:tplc="FCB0B8BE" w:tentative="1">
      <w:start w:val="1"/>
      <w:numFmt w:val="decimal"/>
      <w:lvlText w:val="%4."/>
      <w:lvlJc w:val="left"/>
      <w:pPr>
        <w:ind w:left="3600" w:hanging="360"/>
      </w:pPr>
    </w:lvl>
    <w:lvl w:ilvl="4" w:tplc="F93290A0" w:tentative="1">
      <w:start w:val="1"/>
      <w:numFmt w:val="lowerLetter"/>
      <w:lvlText w:val="%5."/>
      <w:lvlJc w:val="left"/>
      <w:pPr>
        <w:ind w:left="4320" w:hanging="360"/>
      </w:pPr>
    </w:lvl>
    <w:lvl w:ilvl="5" w:tplc="E26CE7BA" w:tentative="1">
      <w:start w:val="1"/>
      <w:numFmt w:val="lowerRoman"/>
      <w:lvlText w:val="%6."/>
      <w:lvlJc w:val="right"/>
      <w:pPr>
        <w:ind w:left="5040" w:hanging="180"/>
      </w:pPr>
    </w:lvl>
    <w:lvl w:ilvl="6" w:tplc="5EFA3BD6" w:tentative="1">
      <w:start w:val="1"/>
      <w:numFmt w:val="decimal"/>
      <w:lvlText w:val="%7."/>
      <w:lvlJc w:val="left"/>
      <w:pPr>
        <w:ind w:left="5760" w:hanging="360"/>
      </w:pPr>
    </w:lvl>
    <w:lvl w:ilvl="7" w:tplc="CB0E95BE" w:tentative="1">
      <w:start w:val="1"/>
      <w:numFmt w:val="lowerLetter"/>
      <w:lvlText w:val="%8."/>
      <w:lvlJc w:val="left"/>
      <w:pPr>
        <w:ind w:left="6480" w:hanging="360"/>
      </w:pPr>
    </w:lvl>
    <w:lvl w:ilvl="8" w:tplc="1FCC4A90" w:tentative="1">
      <w:start w:val="1"/>
      <w:numFmt w:val="lowerRoman"/>
      <w:lvlText w:val="%9."/>
      <w:lvlJc w:val="right"/>
      <w:pPr>
        <w:ind w:left="7200" w:hanging="180"/>
      </w:pPr>
    </w:lvl>
  </w:abstractNum>
  <w:num w:numId="1" w16cid:durableId="1519276632">
    <w:abstractNumId w:val="8"/>
  </w:num>
  <w:num w:numId="2" w16cid:durableId="885989981">
    <w:abstractNumId w:val="3"/>
  </w:num>
  <w:num w:numId="3" w16cid:durableId="1367172230">
    <w:abstractNumId w:val="23"/>
  </w:num>
  <w:num w:numId="4" w16cid:durableId="780421381">
    <w:abstractNumId w:val="9"/>
  </w:num>
  <w:num w:numId="5" w16cid:durableId="97989243">
    <w:abstractNumId w:val="7"/>
  </w:num>
  <w:num w:numId="6" w16cid:durableId="16005384">
    <w:abstractNumId w:val="6"/>
  </w:num>
  <w:num w:numId="7" w16cid:durableId="215623336">
    <w:abstractNumId w:val="5"/>
  </w:num>
  <w:num w:numId="8" w16cid:durableId="934442908">
    <w:abstractNumId w:val="4"/>
  </w:num>
  <w:num w:numId="9" w16cid:durableId="986283503">
    <w:abstractNumId w:val="8"/>
  </w:num>
  <w:num w:numId="10" w16cid:durableId="1822847383">
    <w:abstractNumId w:val="2"/>
  </w:num>
  <w:num w:numId="11" w16cid:durableId="1112433564">
    <w:abstractNumId w:val="1"/>
  </w:num>
  <w:num w:numId="12" w16cid:durableId="1061244886">
    <w:abstractNumId w:val="0"/>
  </w:num>
  <w:num w:numId="13" w16cid:durableId="1607535969">
    <w:abstractNumId w:val="17"/>
  </w:num>
  <w:num w:numId="14" w16cid:durableId="441387336">
    <w:abstractNumId w:val="12"/>
  </w:num>
  <w:num w:numId="15" w16cid:durableId="1162506692">
    <w:abstractNumId w:val="20"/>
  </w:num>
  <w:num w:numId="16" w16cid:durableId="285891873">
    <w:abstractNumId w:val="15"/>
  </w:num>
  <w:num w:numId="17" w16cid:durableId="40715848">
    <w:abstractNumId w:val="18"/>
  </w:num>
  <w:num w:numId="18" w16cid:durableId="432822036">
    <w:abstractNumId w:val="11"/>
  </w:num>
  <w:num w:numId="19" w16cid:durableId="638607883">
    <w:abstractNumId w:val="3"/>
    <w:lvlOverride w:ilvl="0">
      <w:startOverride w:val="1"/>
    </w:lvlOverride>
  </w:num>
  <w:num w:numId="20" w16cid:durableId="1294411523">
    <w:abstractNumId w:val="8"/>
    <w:lvlOverride w:ilvl="0">
      <w:startOverride w:val="1"/>
    </w:lvlOverride>
  </w:num>
  <w:num w:numId="21" w16cid:durableId="1002509779">
    <w:abstractNumId w:val="8"/>
    <w:lvlOverride w:ilvl="0">
      <w:startOverride w:val="1"/>
    </w:lvlOverride>
  </w:num>
  <w:num w:numId="22" w16cid:durableId="144862407">
    <w:abstractNumId w:val="3"/>
    <w:lvlOverride w:ilvl="0">
      <w:startOverride w:val="1"/>
    </w:lvlOverride>
  </w:num>
  <w:num w:numId="23" w16cid:durableId="55855978">
    <w:abstractNumId w:val="16"/>
  </w:num>
  <w:num w:numId="24" w16cid:durableId="10974779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74389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4403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2439239">
    <w:abstractNumId w:val="3"/>
    <w:lvlOverride w:ilvl="0">
      <w:startOverride w:val="1"/>
    </w:lvlOverride>
  </w:num>
  <w:num w:numId="28" w16cid:durableId="198978011">
    <w:abstractNumId w:val="3"/>
    <w:lvlOverride w:ilvl="0">
      <w:startOverride w:val="1"/>
    </w:lvlOverride>
  </w:num>
  <w:num w:numId="29" w16cid:durableId="1705866868">
    <w:abstractNumId w:val="8"/>
    <w:lvlOverride w:ilvl="0">
      <w:startOverride w:val="1"/>
    </w:lvlOverride>
  </w:num>
  <w:num w:numId="30" w16cid:durableId="500898708">
    <w:abstractNumId w:val="13"/>
  </w:num>
  <w:num w:numId="31" w16cid:durableId="1073625145">
    <w:abstractNumId w:val="19"/>
  </w:num>
  <w:num w:numId="32" w16cid:durableId="1584223237">
    <w:abstractNumId w:val="25"/>
  </w:num>
  <w:num w:numId="33" w16cid:durableId="1815828078">
    <w:abstractNumId w:val="26"/>
  </w:num>
  <w:num w:numId="34" w16cid:durableId="839465519">
    <w:abstractNumId w:val="24"/>
  </w:num>
  <w:num w:numId="35" w16cid:durableId="1720977731">
    <w:abstractNumId w:val="24"/>
    <w:lvlOverride w:ilvl="0">
      <w:startOverride w:val="1"/>
    </w:lvlOverride>
  </w:num>
  <w:num w:numId="36" w16cid:durableId="1860590">
    <w:abstractNumId w:val="22"/>
  </w:num>
  <w:num w:numId="37" w16cid:durableId="2144931027">
    <w:abstractNumId w:val="8"/>
    <w:lvlOverride w:ilvl="0">
      <w:startOverride w:val="1"/>
    </w:lvlOverride>
  </w:num>
  <w:num w:numId="38" w16cid:durableId="513501363">
    <w:abstractNumId w:val="8"/>
    <w:lvlOverride w:ilvl="0">
      <w:startOverride w:val="1"/>
    </w:lvlOverride>
  </w:num>
  <w:num w:numId="39" w16cid:durableId="1005594321">
    <w:abstractNumId w:val="8"/>
    <w:lvlOverride w:ilvl="0">
      <w:startOverride w:val="1"/>
    </w:lvlOverride>
  </w:num>
  <w:num w:numId="40" w16cid:durableId="751468486">
    <w:abstractNumId w:val="21"/>
  </w:num>
  <w:num w:numId="41" w16cid:durableId="5777098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EOutsideDoc" w:val="True"/>
  </w:docVars>
  <w:rsids>
    <w:rsidRoot w:val="00685DF0"/>
    <w:rsid w:val="00015EE4"/>
    <w:rsid w:val="00016034"/>
    <w:rsid w:val="00017A48"/>
    <w:rsid w:val="00023019"/>
    <w:rsid w:val="000320EE"/>
    <w:rsid w:val="000325FD"/>
    <w:rsid w:val="00046005"/>
    <w:rsid w:val="000518A6"/>
    <w:rsid w:val="000537BA"/>
    <w:rsid w:val="0005385A"/>
    <w:rsid w:val="000571B8"/>
    <w:rsid w:val="00065C52"/>
    <w:rsid w:val="000751AD"/>
    <w:rsid w:val="00077C5E"/>
    <w:rsid w:val="000A28F8"/>
    <w:rsid w:val="000A3128"/>
    <w:rsid w:val="000A3A3D"/>
    <w:rsid w:val="000B48E4"/>
    <w:rsid w:val="000D63E0"/>
    <w:rsid w:val="000E0024"/>
    <w:rsid w:val="000E3E47"/>
    <w:rsid w:val="000E5755"/>
    <w:rsid w:val="000F3172"/>
    <w:rsid w:val="000F4DBD"/>
    <w:rsid w:val="000F53BE"/>
    <w:rsid w:val="000F6170"/>
    <w:rsid w:val="00103601"/>
    <w:rsid w:val="00103C77"/>
    <w:rsid w:val="00114DD1"/>
    <w:rsid w:val="00120F9E"/>
    <w:rsid w:val="001222EF"/>
    <w:rsid w:val="00123529"/>
    <w:rsid w:val="0012678D"/>
    <w:rsid w:val="0013415B"/>
    <w:rsid w:val="00140FAA"/>
    <w:rsid w:val="001553AA"/>
    <w:rsid w:val="00155808"/>
    <w:rsid w:val="001579C1"/>
    <w:rsid w:val="00167977"/>
    <w:rsid w:val="00167DB2"/>
    <w:rsid w:val="001757C5"/>
    <w:rsid w:val="00181C79"/>
    <w:rsid w:val="00190B0C"/>
    <w:rsid w:val="001B57FB"/>
    <w:rsid w:val="001B5986"/>
    <w:rsid w:val="001B6858"/>
    <w:rsid w:val="001C6FAB"/>
    <w:rsid w:val="001D00A6"/>
    <w:rsid w:val="001D72C2"/>
    <w:rsid w:val="001E4D0B"/>
    <w:rsid w:val="00202894"/>
    <w:rsid w:val="0021119E"/>
    <w:rsid w:val="00227F75"/>
    <w:rsid w:val="00236AE5"/>
    <w:rsid w:val="0024249C"/>
    <w:rsid w:val="00243A4C"/>
    <w:rsid w:val="002460D3"/>
    <w:rsid w:val="0025074F"/>
    <w:rsid w:val="002514F3"/>
    <w:rsid w:val="00252797"/>
    <w:rsid w:val="00252988"/>
    <w:rsid w:val="0025303A"/>
    <w:rsid w:val="002539C1"/>
    <w:rsid w:val="00264196"/>
    <w:rsid w:val="00267530"/>
    <w:rsid w:val="00271A27"/>
    <w:rsid w:val="00285830"/>
    <w:rsid w:val="002A63B2"/>
    <w:rsid w:val="002A7E8F"/>
    <w:rsid w:val="002B2180"/>
    <w:rsid w:val="002B7AE4"/>
    <w:rsid w:val="002C1C62"/>
    <w:rsid w:val="002C5B8E"/>
    <w:rsid w:val="002C7DF0"/>
    <w:rsid w:val="002D0152"/>
    <w:rsid w:val="002D5784"/>
    <w:rsid w:val="002E1858"/>
    <w:rsid w:val="002E36F4"/>
    <w:rsid w:val="002F1C17"/>
    <w:rsid w:val="002F1EFB"/>
    <w:rsid w:val="00300295"/>
    <w:rsid w:val="00302A38"/>
    <w:rsid w:val="00313BD7"/>
    <w:rsid w:val="00321C79"/>
    <w:rsid w:val="00332E34"/>
    <w:rsid w:val="00344FBF"/>
    <w:rsid w:val="0034571C"/>
    <w:rsid w:val="00347CE8"/>
    <w:rsid w:val="00352866"/>
    <w:rsid w:val="00361B5C"/>
    <w:rsid w:val="0036229E"/>
    <w:rsid w:val="003748E4"/>
    <w:rsid w:val="003778BE"/>
    <w:rsid w:val="00383C4E"/>
    <w:rsid w:val="00393A37"/>
    <w:rsid w:val="003941FE"/>
    <w:rsid w:val="003959A6"/>
    <w:rsid w:val="0039684F"/>
    <w:rsid w:val="003C08E0"/>
    <w:rsid w:val="003D45BB"/>
    <w:rsid w:val="003E47DA"/>
    <w:rsid w:val="003F4D5E"/>
    <w:rsid w:val="00404FFA"/>
    <w:rsid w:val="00415E60"/>
    <w:rsid w:val="00430517"/>
    <w:rsid w:val="0043514A"/>
    <w:rsid w:val="00441520"/>
    <w:rsid w:val="0044348B"/>
    <w:rsid w:val="00457A2B"/>
    <w:rsid w:val="00460AF3"/>
    <w:rsid w:val="00460B92"/>
    <w:rsid w:val="0046277B"/>
    <w:rsid w:val="004648E6"/>
    <w:rsid w:val="00472991"/>
    <w:rsid w:val="00490134"/>
    <w:rsid w:val="00490B9D"/>
    <w:rsid w:val="004A04E1"/>
    <w:rsid w:val="004A6A83"/>
    <w:rsid w:val="004B5CE8"/>
    <w:rsid w:val="004B7C31"/>
    <w:rsid w:val="004D6FC4"/>
    <w:rsid w:val="005016C3"/>
    <w:rsid w:val="00502409"/>
    <w:rsid w:val="00504D46"/>
    <w:rsid w:val="0051555F"/>
    <w:rsid w:val="0051723F"/>
    <w:rsid w:val="0052136A"/>
    <w:rsid w:val="00537538"/>
    <w:rsid w:val="005455C7"/>
    <w:rsid w:val="0054750C"/>
    <w:rsid w:val="00560B94"/>
    <w:rsid w:val="005678EC"/>
    <w:rsid w:val="00570CD4"/>
    <w:rsid w:val="00575C0F"/>
    <w:rsid w:val="0058474D"/>
    <w:rsid w:val="00587767"/>
    <w:rsid w:val="00592B77"/>
    <w:rsid w:val="0059481E"/>
    <w:rsid w:val="005949F7"/>
    <w:rsid w:val="005979C5"/>
    <w:rsid w:val="005A337E"/>
    <w:rsid w:val="005A4809"/>
    <w:rsid w:val="005B4974"/>
    <w:rsid w:val="005B57B2"/>
    <w:rsid w:val="005C0059"/>
    <w:rsid w:val="005C374A"/>
    <w:rsid w:val="005C3F4E"/>
    <w:rsid w:val="005C51E1"/>
    <w:rsid w:val="005C5B58"/>
    <w:rsid w:val="005C5D6B"/>
    <w:rsid w:val="005C65C6"/>
    <w:rsid w:val="005D127C"/>
    <w:rsid w:val="005F6990"/>
    <w:rsid w:val="00602992"/>
    <w:rsid w:val="00603540"/>
    <w:rsid w:val="00606635"/>
    <w:rsid w:val="00610A5E"/>
    <w:rsid w:val="006214CB"/>
    <w:rsid w:val="006266BE"/>
    <w:rsid w:val="006432F5"/>
    <w:rsid w:val="00643A2F"/>
    <w:rsid w:val="00651993"/>
    <w:rsid w:val="00662A9A"/>
    <w:rsid w:val="00663BDD"/>
    <w:rsid w:val="006643FA"/>
    <w:rsid w:val="0066460C"/>
    <w:rsid w:val="00670034"/>
    <w:rsid w:val="00681773"/>
    <w:rsid w:val="00685DF0"/>
    <w:rsid w:val="006A208C"/>
    <w:rsid w:val="006A7318"/>
    <w:rsid w:val="006A7556"/>
    <w:rsid w:val="006C34EC"/>
    <w:rsid w:val="006D3AA3"/>
    <w:rsid w:val="006E2CD7"/>
    <w:rsid w:val="006E4D03"/>
    <w:rsid w:val="006F264F"/>
    <w:rsid w:val="006F47BD"/>
    <w:rsid w:val="006F6697"/>
    <w:rsid w:val="007121B9"/>
    <w:rsid w:val="00713D7E"/>
    <w:rsid w:val="007178B7"/>
    <w:rsid w:val="00722606"/>
    <w:rsid w:val="00722A6D"/>
    <w:rsid w:val="007345F0"/>
    <w:rsid w:val="00744BC5"/>
    <w:rsid w:val="007518A8"/>
    <w:rsid w:val="007559C4"/>
    <w:rsid w:val="00756A27"/>
    <w:rsid w:val="00765493"/>
    <w:rsid w:val="007807B0"/>
    <w:rsid w:val="007A296F"/>
    <w:rsid w:val="007B6793"/>
    <w:rsid w:val="007C06B1"/>
    <w:rsid w:val="007C1DCE"/>
    <w:rsid w:val="007C71C4"/>
    <w:rsid w:val="007D1787"/>
    <w:rsid w:val="007E3B23"/>
    <w:rsid w:val="007F17F6"/>
    <w:rsid w:val="007F5C28"/>
    <w:rsid w:val="007F6B12"/>
    <w:rsid w:val="00801AEA"/>
    <w:rsid w:val="008065E7"/>
    <w:rsid w:val="00807814"/>
    <w:rsid w:val="00813634"/>
    <w:rsid w:val="0082123B"/>
    <w:rsid w:val="008332EA"/>
    <w:rsid w:val="00835D29"/>
    <w:rsid w:val="00837EDA"/>
    <w:rsid w:val="00842C6A"/>
    <w:rsid w:val="00845A28"/>
    <w:rsid w:val="00845BEB"/>
    <w:rsid w:val="00852A1A"/>
    <w:rsid w:val="008615DC"/>
    <w:rsid w:val="00862858"/>
    <w:rsid w:val="00862A08"/>
    <w:rsid w:val="008700B1"/>
    <w:rsid w:val="008804F7"/>
    <w:rsid w:val="008922CF"/>
    <w:rsid w:val="0089356B"/>
    <w:rsid w:val="00893F88"/>
    <w:rsid w:val="008956C1"/>
    <w:rsid w:val="008A05B8"/>
    <w:rsid w:val="008A1599"/>
    <w:rsid w:val="008B6CC7"/>
    <w:rsid w:val="008B7D9A"/>
    <w:rsid w:val="008C0344"/>
    <w:rsid w:val="008C131A"/>
    <w:rsid w:val="008D7A02"/>
    <w:rsid w:val="008E54FF"/>
    <w:rsid w:val="008F5CFF"/>
    <w:rsid w:val="008F7362"/>
    <w:rsid w:val="00900D37"/>
    <w:rsid w:val="009034F9"/>
    <w:rsid w:val="00913329"/>
    <w:rsid w:val="00913A44"/>
    <w:rsid w:val="00914C47"/>
    <w:rsid w:val="00915F6E"/>
    <w:rsid w:val="00920C76"/>
    <w:rsid w:val="00926C6D"/>
    <w:rsid w:val="0093195C"/>
    <w:rsid w:val="00941E62"/>
    <w:rsid w:val="00951CEB"/>
    <w:rsid w:val="0095699E"/>
    <w:rsid w:val="009678CE"/>
    <w:rsid w:val="00967DA2"/>
    <w:rsid w:val="009734E7"/>
    <w:rsid w:val="00974EEC"/>
    <w:rsid w:val="0098036B"/>
    <w:rsid w:val="0098142D"/>
    <w:rsid w:val="00985827"/>
    <w:rsid w:val="00985DF3"/>
    <w:rsid w:val="00986F62"/>
    <w:rsid w:val="00993883"/>
    <w:rsid w:val="009947FE"/>
    <w:rsid w:val="009A297E"/>
    <w:rsid w:val="009A38DA"/>
    <w:rsid w:val="009A5901"/>
    <w:rsid w:val="009A706F"/>
    <w:rsid w:val="009B4796"/>
    <w:rsid w:val="009B6AC1"/>
    <w:rsid w:val="009C19DD"/>
    <w:rsid w:val="009C2859"/>
    <w:rsid w:val="009C2ED3"/>
    <w:rsid w:val="009C4F72"/>
    <w:rsid w:val="009E6C16"/>
    <w:rsid w:val="009F2A86"/>
    <w:rsid w:val="009F48E1"/>
    <w:rsid w:val="009F55A1"/>
    <w:rsid w:val="00A1306B"/>
    <w:rsid w:val="00A15778"/>
    <w:rsid w:val="00A20693"/>
    <w:rsid w:val="00A241A9"/>
    <w:rsid w:val="00A26DFC"/>
    <w:rsid w:val="00A30C27"/>
    <w:rsid w:val="00A3220B"/>
    <w:rsid w:val="00A45519"/>
    <w:rsid w:val="00A50217"/>
    <w:rsid w:val="00A56502"/>
    <w:rsid w:val="00A62C26"/>
    <w:rsid w:val="00A63CE0"/>
    <w:rsid w:val="00A6440B"/>
    <w:rsid w:val="00A74EA3"/>
    <w:rsid w:val="00A7694F"/>
    <w:rsid w:val="00A8556A"/>
    <w:rsid w:val="00A878C2"/>
    <w:rsid w:val="00A87B2B"/>
    <w:rsid w:val="00A97DF7"/>
    <w:rsid w:val="00AA2C38"/>
    <w:rsid w:val="00AB0DA3"/>
    <w:rsid w:val="00AB38A2"/>
    <w:rsid w:val="00AB4CFE"/>
    <w:rsid w:val="00AB5560"/>
    <w:rsid w:val="00AC252B"/>
    <w:rsid w:val="00AC5462"/>
    <w:rsid w:val="00AC5E69"/>
    <w:rsid w:val="00AD468A"/>
    <w:rsid w:val="00AD4A47"/>
    <w:rsid w:val="00AD5B24"/>
    <w:rsid w:val="00AE1468"/>
    <w:rsid w:val="00AE6DFD"/>
    <w:rsid w:val="00B00336"/>
    <w:rsid w:val="00B00787"/>
    <w:rsid w:val="00B1278A"/>
    <w:rsid w:val="00B2017B"/>
    <w:rsid w:val="00B370B1"/>
    <w:rsid w:val="00B42434"/>
    <w:rsid w:val="00B51482"/>
    <w:rsid w:val="00B51DC0"/>
    <w:rsid w:val="00B52809"/>
    <w:rsid w:val="00B533C2"/>
    <w:rsid w:val="00B53A5A"/>
    <w:rsid w:val="00B60FBB"/>
    <w:rsid w:val="00B67673"/>
    <w:rsid w:val="00B73866"/>
    <w:rsid w:val="00B755F7"/>
    <w:rsid w:val="00B828CE"/>
    <w:rsid w:val="00B836F5"/>
    <w:rsid w:val="00B85695"/>
    <w:rsid w:val="00B934F4"/>
    <w:rsid w:val="00BA2076"/>
    <w:rsid w:val="00BA4C26"/>
    <w:rsid w:val="00BA5140"/>
    <w:rsid w:val="00BA71C0"/>
    <w:rsid w:val="00BB2989"/>
    <w:rsid w:val="00BB54D1"/>
    <w:rsid w:val="00BB7EE9"/>
    <w:rsid w:val="00BC04C8"/>
    <w:rsid w:val="00BC44D4"/>
    <w:rsid w:val="00BC7975"/>
    <w:rsid w:val="00BD0B31"/>
    <w:rsid w:val="00BD1F0C"/>
    <w:rsid w:val="00BE3CBF"/>
    <w:rsid w:val="00BF2B64"/>
    <w:rsid w:val="00C06BFB"/>
    <w:rsid w:val="00C0777A"/>
    <w:rsid w:val="00C109CD"/>
    <w:rsid w:val="00C11330"/>
    <w:rsid w:val="00C14392"/>
    <w:rsid w:val="00C16B5A"/>
    <w:rsid w:val="00C2632A"/>
    <w:rsid w:val="00C31713"/>
    <w:rsid w:val="00C35C53"/>
    <w:rsid w:val="00C360F5"/>
    <w:rsid w:val="00C37D06"/>
    <w:rsid w:val="00C42738"/>
    <w:rsid w:val="00C52A0D"/>
    <w:rsid w:val="00C55A34"/>
    <w:rsid w:val="00C5788F"/>
    <w:rsid w:val="00C87E84"/>
    <w:rsid w:val="00CB0C18"/>
    <w:rsid w:val="00CB50C0"/>
    <w:rsid w:val="00CC1214"/>
    <w:rsid w:val="00CC61EF"/>
    <w:rsid w:val="00CD029D"/>
    <w:rsid w:val="00CD465D"/>
    <w:rsid w:val="00CD6AF1"/>
    <w:rsid w:val="00CE4799"/>
    <w:rsid w:val="00CF066A"/>
    <w:rsid w:val="00CF0C1B"/>
    <w:rsid w:val="00CF19D8"/>
    <w:rsid w:val="00CF3945"/>
    <w:rsid w:val="00D000FE"/>
    <w:rsid w:val="00D04F52"/>
    <w:rsid w:val="00D06C68"/>
    <w:rsid w:val="00D21DD4"/>
    <w:rsid w:val="00D24FEF"/>
    <w:rsid w:val="00D30985"/>
    <w:rsid w:val="00D33A6D"/>
    <w:rsid w:val="00D33FFA"/>
    <w:rsid w:val="00D37F53"/>
    <w:rsid w:val="00D46137"/>
    <w:rsid w:val="00D464B4"/>
    <w:rsid w:val="00D47354"/>
    <w:rsid w:val="00D51AAA"/>
    <w:rsid w:val="00D52288"/>
    <w:rsid w:val="00D64F51"/>
    <w:rsid w:val="00D653A9"/>
    <w:rsid w:val="00D72640"/>
    <w:rsid w:val="00DA26A0"/>
    <w:rsid w:val="00DA434D"/>
    <w:rsid w:val="00DB0028"/>
    <w:rsid w:val="00DB0684"/>
    <w:rsid w:val="00DB1A6A"/>
    <w:rsid w:val="00DB40A1"/>
    <w:rsid w:val="00DB670B"/>
    <w:rsid w:val="00DC471B"/>
    <w:rsid w:val="00DD39F9"/>
    <w:rsid w:val="00DE3013"/>
    <w:rsid w:val="00DE69F4"/>
    <w:rsid w:val="00DE723C"/>
    <w:rsid w:val="00DF1A32"/>
    <w:rsid w:val="00DF5A56"/>
    <w:rsid w:val="00E001F4"/>
    <w:rsid w:val="00E11425"/>
    <w:rsid w:val="00E227B2"/>
    <w:rsid w:val="00E24464"/>
    <w:rsid w:val="00E248AB"/>
    <w:rsid w:val="00E30C3B"/>
    <w:rsid w:val="00E34481"/>
    <w:rsid w:val="00E3786C"/>
    <w:rsid w:val="00E52AC6"/>
    <w:rsid w:val="00E54EE1"/>
    <w:rsid w:val="00E579EF"/>
    <w:rsid w:val="00E7183F"/>
    <w:rsid w:val="00E74CD6"/>
    <w:rsid w:val="00E85CC5"/>
    <w:rsid w:val="00E86128"/>
    <w:rsid w:val="00E91287"/>
    <w:rsid w:val="00E9194A"/>
    <w:rsid w:val="00E96796"/>
    <w:rsid w:val="00EB2E79"/>
    <w:rsid w:val="00EB46EE"/>
    <w:rsid w:val="00EC0410"/>
    <w:rsid w:val="00EC0AFC"/>
    <w:rsid w:val="00EC3AEC"/>
    <w:rsid w:val="00ED3ADD"/>
    <w:rsid w:val="00ED3FDA"/>
    <w:rsid w:val="00ED78FF"/>
    <w:rsid w:val="00EE1300"/>
    <w:rsid w:val="00EE6252"/>
    <w:rsid w:val="00EF0570"/>
    <w:rsid w:val="00F0011E"/>
    <w:rsid w:val="00F018DC"/>
    <w:rsid w:val="00F01DDB"/>
    <w:rsid w:val="00F05C74"/>
    <w:rsid w:val="00F0717A"/>
    <w:rsid w:val="00F2349D"/>
    <w:rsid w:val="00F3107D"/>
    <w:rsid w:val="00F4705F"/>
    <w:rsid w:val="00F55809"/>
    <w:rsid w:val="00F666AD"/>
    <w:rsid w:val="00F779FC"/>
    <w:rsid w:val="00F80FB3"/>
    <w:rsid w:val="00FB021A"/>
    <w:rsid w:val="00FB6D71"/>
    <w:rsid w:val="00FB7DBF"/>
    <w:rsid w:val="00FC324B"/>
    <w:rsid w:val="00FC3529"/>
    <w:rsid w:val="00FC75C3"/>
    <w:rsid w:val="00FD5004"/>
    <w:rsid w:val="00FD6D17"/>
    <w:rsid w:val="00FD703D"/>
    <w:rsid w:val="00FD7BB0"/>
    <w:rsid w:val="00FE2179"/>
    <w:rsid w:val="00FF41DB"/>
    <w:rsid w:val="00FF7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9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26" w:defSemiHidden="0" w:defUnhideWhenUsed="0" w:defQFormat="0" w:count="376">
    <w:lsdException w:name="Normal" w:uiPriority="44"/>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4" w:unhideWhenUsed="1"/>
    <w:lsdException w:name="toc 2" w:uiPriority="54" w:unhideWhenUsed="1"/>
    <w:lsdException w:name="toc 3" w:uiPriority="54" w:unhideWhenUsed="1"/>
    <w:lsdException w:name="toc 4" w:uiPriority="54" w:unhideWhenUsed="1"/>
    <w:lsdException w:name="toc 5" w:semiHidden="1" w:uiPriority="54" w:unhideWhenUsed="1"/>
    <w:lsdException w:name="toc 6" w:semiHidden="1" w:uiPriority="0" w:unhideWhenUsed="1"/>
    <w:lsdException w:name="toc 7" w:semiHidden="1" w:uiPriority="54" w:unhideWhenUsed="1"/>
    <w:lsdException w:name="toc 8" w:semiHidden="1" w:uiPriority="54" w:unhideWhenUsed="1"/>
    <w:lsdException w:name="toc 9" w:semiHidden="1" w:uiPriority="54" w:unhideWhenUsed="1"/>
    <w:lsdException w:name="Normal Indent" w:semiHidden="1" w:uiPriority="44" w:unhideWhenUsed="1"/>
    <w:lsdException w:name="footnote text" w:semiHidden="1" w:uiPriority="99" w:unhideWhenUsed="1" w:qFormat="1"/>
    <w:lsdException w:name="annotation text" w:semiHidden="1" w:unhideWhenUsed="1"/>
    <w:lsdException w:name="header" w:semiHidden="1" w:uiPriority="0" w:unhideWhenUsed="1"/>
    <w:lsdException w:name="footer" w:semiHidden="1" w:uiPriority="99" w:unhideWhenUsed="1"/>
    <w:lsdException w:name="index heading" w:semiHidden="1" w:unhideWhenUsed="1"/>
    <w:lsdException w:name="caption" w:semiHidden="1" w:uiPriority="0" w:unhideWhenUsed="1" w:qFormat="1"/>
    <w:lsdException w:name="table of figures" w:semiHidden="1" w:uiPriority="54"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iPriority="44" w:unhideWhenUsed="1"/>
    <w:lsdException w:name="endnote reference" w:semiHidden="1" w:unhideWhenUsed="1"/>
    <w:lsdException w:name="endnote text" w:semiHidden="1" w:unhideWhenUsed="1"/>
    <w:lsdException w:name="table of authorities" w:semiHidden="1" w:uiPriority="54" w:unhideWhenUsed="1"/>
    <w:lsdException w:name="macro" w:semiHidden="1" w:uiPriority="44" w:unhideWhenUsed="1"/>
    <w:lsdException w:name="toa heading" w:semiHidden="1" w:uiPriority="54" w:unhideWhenUsed="1"/>
    <w:lsdException w:name="List" w:semiHidden="1" w:unhideWhenUsed="1"/>
    <w:lsdException w:name="List Bullet" w:semiHidden="1" w:uiPriority="31" w:unhideWhenUsed="1" w:qFormat="1"/>
    <w:lsdException w:name="List Number" w:semiHidden="1" w:uiPriority="34" w:qFormat="1"/>
    <w:lsdException w:name="List 2" w:semiHidden="1" w:unhideWhenUsed="1"/>
    <w:lsdException w:name="List 3" w:semiHidden="1" w:unhideWhenUsed="1"/>
    <w:lsdException w:name="List 4" w:semiHidden="1"/>
    <w:lsdException w:name="List 5" w:semiHidden="1"/>
    <w:lsdException w:name="List Bullet 2" w:semiHidden="1" w:uiPriority="32" w:unhideWhenUsed="1" w:qFormat="1"/>
    <w:lsdException w:name="List Bullet 3" w:semiHidden="1" w:uiPriority="32" w:unhideWhenUsed="1"/>
    <w:lsdException w:name="List Bullet 4" w:semiHidden="1" w:uiPriority="32" w:unhideWhenUsed="1"/>
    <w:lsdException w:name="List Bullet 5" w:semiHidden="1" w:uiPriority="32" w:unhideWhenUsed="1"/>
    <w:lsdException w:name="List Number 2" w:semiHidden="1" w:uiPriority="35" w:unhideWhenUsed="1" w:qFormat="1"/>
    <w:lsdException w:name="List Number 3" w:semiHidden="1" w:uiPriority="0" w:unhideWhenUsed="1"/>
    <w:lsdException w:name="List Number 4" w:semiHidden="1" w:uiPriority="35" w:unhideWhenUsed="1"/>
    <w:lsdException w:name="List Number 5" w:semiHidden="1" w:uiPriority="35" w:unhideWhenUsed="1"/>
    <w:lsdException w:name="Title" w:uiPriority="49" w:qFormat="1"/>
    <w:lsdException w:name="Closing" w:semiHidden="1" w:unhideWhenUsed="1"/>
    <w:lsdException w:name="Signature" w:semiHidden="1" w:uiPriority="44" w:unhideWhenUsed="1"/>
    <w:lsdException w:name="Default Paragraph Font" w:semiHidden="1" w:unhideWhenUsed="1"/>
    <w:lsdException w:name="Body Text" w:semiHidden="1" w:uiPriority="9" w:unhideWhenUsed="1" w:qFormat="1"/>
    <w:lsdException w:name="Body Text Indent" w:semiHidden="1" w:uiPriority="15" w:unhideWhenUsed="1" w:qFormat="1"/>
    <w:lsdException w:name="List Continue" w:semiHidden="1" w:uiPriority="38" w:unhideWhenUsed="1"/>
    <w:lsdException w:name="List Continue 2" w:semiHidden="1" w:uiPriority="39" w:unhideWhenUsed="1"/>
    <w:lsdException w:name="List Continue 3" w:semiHidden="1" w:uiPriority="39" w:unhideWhenUsed="1"/>
    <w:lsdException w:name="List Continue 4" w:semiHidden="1" w:uiPriority="39" w:unhideWhenUsed="1"/>
    <w:lsdException w:name="List Continue 5" w:semiHidden="1" w:uiPriority="39" w:unhideWhenUsed="1"/>
    <w:lsdException w:name="Message Header" w:semiHidden="1" w:uiPriority="44" w:unhideWhenUsed="1"/>
    <w:lsdException w:name="Subtitle" w:uiPriority="0" w:qFormat="1"/>
    <w:lsdException w:name="Salutation" w:semiHidden="1" w:uiPriority="44" w:unhideWhenUsed="1"/>
    <w:lsdException w:name="Date" w:semiHidden="1" w:unhideWhenUsed="1"/>
    <w:lsdException w:name="Body Text First Indent" w:uiPriority="12" w:qFormat="1"/>
    <w:lsdException w:name="Body Text First Indent 2" w:semiHidden="1" w:uiPriority="0" w:unhideWhenUsed="1" w:qFormat="1"/>
    <w:lsdException w:name="Body Text 2" w:semiHidden="1" w:uiPriority="10" w:unhideWhenUsed="1" w:qFormat="1"/>
    <w:lsdException w:name="Body Text 3" w:semiHidden="1" w:uiPriority="10" w:unhideWhenUsed="1"/>
    <w:lsdException w:name="Body Text Indent 2" w:semiHidden="1" w:uiPriority="16" w:unhideWhenUsed="1" w:qFormat="1"/>
    <w:lsdException w:name="Body Text Indent 3" w:semiHidden="1" w:uiPriority="16" w:unhideWhenUsed="1"/>
    <w:lsdException w:name="Block Text" w:uiPriority="21" w:unhideWhenUsed="1" w:qFormat="1"/>
    <w:lsdException w:name="Hyperlink" w:semiHidden="1" w:uiPriority="99" w:unhideWhenUsed="1"/>
    <w:lsdException w:name="FollowedHyperlink" w:semiHidden="1" w:unhideWhenUsed="1"/>
    <w:lsdException w:name="Strong" w:uiPriority="44" w:unhideWhenUsed="1"/>
    <w:lsdException w:name="Document Map" w:semiHidden="1" w:unhideWhenUsed="1"/>
    <w:lsdException w:name="Plain Text" w:semiHidden="1" w:uiPriority="44"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4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4" w:unhideWhenUsed="1"/>
    <w:lsdException w:name="Table Grid" w:uiPriority="59"/>
    <w:lsdException w:name="Table Theme" w:semiHidden="1" w:uiPriority="99" w:unhideWhenUsed="1"/>
    <w:lsdException w:name="Placeholder Text" w:semiHidden="1" w:uiPriority="44"/>
    <w:lsdException w:name="No Spacing" w:uiPriority="4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44"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4" w:unhideWhenUsed="1"/>
    <w:lsdException w:name="Intense Emphasis" w:unhideWhenUsed="1"/>
    <w:lsdException w:name="Subtle Reference" w:uiPriority="44" w:unhideWhenUsed="1"/>
    <w:lsdException w:name="Intense Reference" w:unhideWhenUsed="1"/>
    <w:lsdException w:name="Bibliography" w:semiHidden="1" w:uiPriority="4" w:unhideWhenUsed="1"/>
    <w:lsdException w:name="TOC Heading" w:semiHidden="1" w:uiPriority="54"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4"/>
    <w:pPr>
      <w:spacing w:after="0"/>
    </w:pPr>
  </w:style>
  <w:style w:type="paragraph" w:styleId="Heading1">
    <w:name w:val="heading 1"/>
    <w:aliases w:val="(I.),1,3,Chapter Title,DPW Head Center Bold,H1,H3,ROMAN I.,Section,Section Heading,Style 43,h1,h1t,heading 1,ln1 3 Char,rI"/>
    <w:basedOn w:val="Normal"/>
    <w:next w:val="BodyTextFirstIndent2"/>
    <w:link w:val="Heading1Char"/>
    <w:uiPriority w:val="26"/>
    <w:qFormat/>
    <w:pPr>
      <w:keepNext/>
      <w:keepLines/>
      <w:numPr>
        <w:numId w:val="3"/>
      </w:numPr>
      <w:spacing w:after="240"/>
      <w:jc w:val="both"/>
      <w:outlineLvl w:val="0"/>
    </w:pPr>
    <w:rPr>
      <w:rFonts w:eastAsia="Times New Roman" w:cs="Times New Roman"/>
      <w:b/>
      <w:bCs/>
      <w:caps/>
      <w:szCs w:val="28"/>
    </w:rPr>
  </w:style>
  <w:style w:type="paragraph" w:styleId="Heading2">
    <w:name w:val="heading 2"/>
    <w:aliases w:val="(A.),(A.) + Left,2,After:  0 pt,First line:  0.5&quot;,H2,H2 Char,Heading 2 L,Heading 2A,Heading 2h4,Left:  0&quot;,Li...,Page Title,Style 44,h2,h2 Char,heading 2"/>
    <w:basedOn w:val="Normal"/>
    <w:next w:val="BodyTextFirstIndent2"/>
    <w:link w:val="Heading2Char"/>
    <w:uiPriority w:val="26"/>
    <w:qFormat/>
    <w:pPr>
      <w:numPr>
        <w:ilvl w:val="1"/>
        <w:numId w:val="3"/>
      </w:numPr>
      <w:spacing w:after="240"/>
      <w:jc w:val="both"/>
      <w:outlineLvl w:val="1"/>
    </w:pPr>
    <w:rPr>
      <w:rFonts w:eastAsia="Times New Roman" w:cs="Times New Roman"/>
      <w:b/>
      <w:bCs/>
      <w:szCs w:val="26"/>
    </w:rPr>
  </w:style>
  <w:style w:type="paragraph" w:styleId="Heading3">
    <w:name w:val="heading 3"/>
    <w:aliases w:val="(1.),ParaTitle,Style 29,Style 45,h3"/>
    <w:basedOn w:val="Normal"/>
    <w:next w:val="BodyTextFirstIndent2"/>
    <w:link w:val="Heading3Char"/>
    <w:uiPriority w:val="26"/>
    <w:qFormat/>
    <w:pPr>
      <w:numPr>
        <w:ilvl w:val="2"/>
        <w:numId w:val="3"/>
      </w:numPr>
      <w:spacing w:after="240"/>
      <w:jc w:val="both"/>
      <w:outlineLvl w:val="2"/>
    </w:pPr>
    <w:rPr>
      <w:rFonts w:eastAsia="Times New Roman" w:cs="Times New Roman"/>
      <w:bCs/>
    </w:rPr>
  </w:style>
  <w:style w:type="paragraph" w:styleId="Heading4">
    <w:name w:val="heading 4"/>
    <w:aliases w:val="(a.),4,H4,H4 Char,Style 46,h4,h4 + Left,h4 Char"/>
    <w:basedOn w:val="Normal"/>
    <w:next w:val="BodyTextFirstIndent2"/>
    <w:link w:val="Heading4Char"/>
    <w:uiPriority w:val="26"/>
    <w:qFormat/>
    <w:pPr>
      <w:numPr>
        <w:ilvl w:val="3"/>
        <w:numId w:val="3"/>
      </w:numPr>
      <w:spacing w:after="240"/>
      <w:jc w:val="both"/>
      <w:outlineLvl w:val="3"/>
    </w:pPr>
    <w:rPr>
      <w:rFonts w:eastAsia="Times New Roman" w:cs="Times New Roman"/>
      <w:bCs/>
      <w:iCs/>
    </w:rPr>
  </w:style>
  <w:style w:type="paragraph" w:styleId="Heading5">
    <w:name w:val="heading 5"/>
    <w:aliases w:val="((1)),5,Appendix Title,H5,Style 38,Style 47,h5"/>
    <w:basedOn w:val="Normal"/>
    <w:next w:val="BodyTextFirstIndent2"/>
    <w:link w:val="Heading5Char"/>
    <w:uiPriority w:val="26"/>
    <w:qFormat/>
    <w:pPr>
      <w:numPr>
        <w:ilvl w:val="4"/>
        <w:numId w:val="3"/>
      </w:numPr>
      <w:spacing w:after="240"/>
      <w:jc w:val="both"/>
      <w:outlineLvl w:val="4"/>
    </w:pPr>
    <w:rPr>
      <w:rFonts w:eastAsia="Times New Roman" w:cs="Times New Roman"/>
    </w:rPr>
  </w:style>
  <w:style w:type="paragraph" w:styleId="Heading6">
    <w:name w:val="heading 6"/>
    <w:aliases w:val="((a)),6,H6,Style 39,Style 48,h6"/>
    <w:basedOn w:val="Normal"/>
    <w:next w:val="BodyTextFirstIndent2"/>
    <w:link w:val="Heading6Char"/>
    <w:uiPriority w:val="26"/>
    <w:qFormat/>
    <w:pPr>
      <w:numPr>
        <w:ilvl w:val="5"/>
        <w:numId w:val="3"/>
      </w:numPr>
      <w:spacing w:after="240"/>
      <w:jc w:val="both"/>
      <w:outlineLvl w:val="5"/>
    </w:pPr>
    <w:rPr>
      <w:rFonts w:eastAsia="Times New Roman" w:cs="Times New Roman"/>
      <w:iCs/>
    </w:rPr>
  </w:style>
  <w:style w:type="paragraph" w:styleId="Heading7">
    <w:name w:val="heading 7"/>
    <w:aliases w:val="7,H7,Simple Arabic Numbers,Simple arabic numbers,Style 49,Title Left Heading,h7"/>
    <w:basedOn w:val="Normal"/>
    <w:next w:val="BodyTextFirstIndent2"/>
    <w:link w:val="Heading7Char"/>
    <w:uiPriority w:val="26"/>
    <w:qFormat/>
    <w:pPr>
      <w:numPr>
        <w:ilvl w:val="6"/>
        <w:numId w:val="3"/>
      </w:numPr>
      <w:spacing w:after="240"/>
      <w:jc w:val="both"/>
      <w:outlineLvl w:val="6"/>
    </w:pPr>
    <w:rPr>
      <w:rFonts w:eastAsia="Times New Roman" w:cs="Times New Roman"/>
      <w:iCs/>
    </w:rPr>
  </w:style>
  <w:style w:type="paragraph" w:styleId="Heading8">
    <w:name w:val="heading 8"/>
    <w:aliases w:val="8,Appendix,AppendixSubHead,H8,Simple alpha numbers,Style 50,h8,h8 Char"/>
    <w:basedOn w:val="Normal"/>
    <w:next w:val="BodyTextFirstIndent2"/>
    <w:link w:val="Heading8Char"/>
    <w:uiPriority w:val="26"/>
    <w:qFormat/>
    <w:pPr>
      <w:numPr>
        <w:ilvl w:val="7"/>
        <w:numId w:val="3"/>
      </w:numPr>
      <w:spacing w:after="240"/>
      <w:jc w:val="both"/>
      <w:outlineLvl w:val="7"/>
    </w:pPr>
    <w:rPr>
      <w:rFonts w:eastAsia="Times New Roman" w:cs="Times New Roman"/>
      <w:szCs w:val="20"/>
    </w:rPr>
  </w:style>
  <w:style w:type="paragraph" w:styleId="Heading9">
    <w:name w:val="heading 9"/>
    <w:aliases w:val="9,H9,Simple (sm) roman numbers,Style 32,Style 51,cb,center bold,h9"/>
    <w:basedOn w:val="Normal"/>
    <w:next w:val="BodyTextFirstIndent2"/>
    <w:link w:val="Heading9Char"/>
    <w:uiPriority w:val="26"/>
    <w:qFormat/>
    <w:pPr>
      <w:numPr>
        <w:ilvl w:val="8"/>
        <w:numId w:val="3"/>
      </w:numPr>
      <w:spacing w:after="240"/>
      <w:jc w:val="both"/>
      <w:outlineLvl w:val="8"/>
    </w:pPr>
    <w:rPr>
      <w:rFonts w:eastAsia="Times New Roman"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Char Char,FN,FT,Footnote,Footnote Text Char Char,Footnote Text Char Char Char,Footnote Text Char Char Char Char Char Char,Footnote Text Char1,Footnote Text Char1 Char,Footnote Text Char1 Char Char Char Char,Style 26,Style 31,fn,fnt,ft"/>
    <w:basedOn w:val="Normal"/>
    <w:link w:val="FootnoteTextChar"/>
    <w:uiPriority w:val="99"/>
    <w:qFormat/>
    <w:rsid w:val="00076A8A"/>
    <w:pPr>
      <w:tabs>
        <w:tab w:val="left" w:pos="360"/>
      </w:tabs>
      <w:ind w:left="360" w:hanging="360"/>
      <w:jc w:val="both"/>
    </w:pPr>
    <w:rPr>
      <w:sz w:val="20"/>
      <w:szCs w:val="20"/>
    </w:rPr>
  </w:style>
  <w:style w:type="character" w:customStyle="1" w:styleId="FootnoteTextChar">
    <w:name w:val="Footnote Text Char"/>
    <w:aliases w:val="Car Char2,Char Char Char,FN Char1,FT Char1,Footnote Char1,Footnote Text Char Char Char2,Footnote Text Char Char Char Char1,Footnote Text Char Char Char Char Char Char Char,Footnote Text Char1 Char2,Footnote Text Char1 Char Char1"/>
    <w:basedOn w:val="DefaultParagraphFont"/>
    <w:link w:val="FootnoteText"/>
    <w:uiPriority w:val="99"/>
    <w:rsid w:val="00076A8A"/>
    <w:rPr>
      <w:sz w:val="20"/>
      <w:szCs w:val="20"/>
    </w:rPr>
  </w:style>
  <w:style w:type="paragraph" w:styleId="Header">
    <w:name w:val="header"/>
    <w:aliases w:val="h"/>
    <w:basedOn w:val="Normal"/>
    <w:link w:val="HeaderChar"/>
    <w:unhideWhenUsed/>
    <w:pPr>
      <w:tabs>
        <w:tab w:val="center" w:pos="4680"/>
        <w:tab w:val="right" w:pos="9360"/>
      </w:tabs>
    </w:pPr>
  </w:style>
  <w:style w:type="character" w:customStyle="1" w:styleId="HeaderChar">
    <w:name w:val="Header Char"/>
    <w:aliases w:val="h Char"/>
    <w:basedOn w:val="DefaultParagraphFont"/>
    <w:link w:val="Header"/>
  </w:style>
  <w:style w:type="paragraph" w:styleId="Footer">
    <w:name w:val="footer"/>
    <w:aliases w:val="fo"/>
    <w:basedOn w:val="Normal"/>
    <w:link w:val="FooterChar"/>
    <w:uiPriority w:val="99"/>
    <w:unhideWhenUsed/>
    <w:pPr>
      <w:tabs>
        <w:tab w:val="center" w:pos="4680"/>
        <w:tab w:val="right" w:pos="9360"/>
      </w:tabs>
    </w:pPr>
  </w:style>
  <w:style w:type="character" w:customStyle="1" w:styleId="FooterChar">
    <w:name w:val="Footer Char"/>
    <w:aliases w:val="fo Char"/>
    <w:basedOn w:val="DefaultParagraphFont"/>
    <w:link w:val="Footer"/>
    <w:uiPriority w:val="99"/>
  </w:style>
  <w:style w:type="paragraph" w:customStyle="1" w:styleId="DocID">
    <w:name w:val="DocID"/>
    <w:basedOn w:val="NoSpacing"/>
    <w:link w:val="DocIDChar"/>
    <w:uiPriority w:val="26"/>
    <w:semiHidden/>
    <w:pPr>
      <w:spacing w:before="60"/>
      <w:jc w:val="left"/>
    </w:pPr>
    <w:rPr>
      <w:noProof/>
      <w:sz w:val="16"/>
    </w:rPr>
  </w:style>
  <w:style w:type="character" w:customStyle="1" w:styleId="DocIDChar">
    <w:name w:val="DocID Char"/>
    <w:basedOn w:val="DefaultParagraphFont"/>
    <w:link w:val="DocID"/>
    <w:uiPriority w:val="26"/>
    <w:semiHidden/>
    <w:rPr>
      <w:noProof/>
      <w:sz w:val="16"/>
    </w:rPr>
  </w:style>
  <w:style w:type="table" w:styleId="TableGrid">
    <w:name w:val="Table Grid"/>
    <w:basedOn w:val="TableNormal"/>
    <w:uiPriority w:val="59"/>
    <w:pPr>
      <w:spacing w:after="0"/>
    </w:pPr>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8" w:type="dxa"/>
        <w:left w:w="115" w:type="dxa"/>
        <w:right w:w="115" w:type="dxa"/>
      </w:tblCellMar>
    </w:tblPr>
  </w:style>
  <w:style w:type="paragraph" w:styleId="BodyText">
    <w:name w:val="Body Text"/>
    <w:aliases w:val="Body ss"/>
    <w:basedOn w:val="Normal"/>
    <w:link w:val="BodyTextChar"/>
    <w:uiPriority w:val="9"/>
    <w:qFormat/>
    <w:pPr>
      <w:spacing w:after="240"/>
      <w:jc w:val="both"/>
    </w:pPr>
  </w:style>
  <w:style w:type="character" w:customStyle="1" w:styleId="BodyTextChar">
    <w:name w:val="Body Text Char"/>
    <w:aliases w:val="Body ss Char"/>
    <w:basedOn w:val="DefaultParagraphFont"/>
    <w:link w:val="BodyText"/>
    <w:uiPriority w:val="9"/>
  </w:style>
  <w:style w:type="paragraph" w:styleId="BodyText2">
    <w:name w:val="Body Text 2"/>
    <w:aliases w:val="Body ds"/>
    <w:basedOn w:val="Normal"/>
    <w:link w:val="BodyText2Char"/>
    <w:uiPriority w:val="10"/>
    <w:qFormat/>
    <w:pPr>
      <w:spacing w:line="480" w:lineRule="auto"/>
      <w:jc w:val="both"/>
    </w:pPr>
  </w:style>
  <w:style w:type="character" w:customStyle="1" w:styleId="BodyText2Char">
    <w:name w:val="Body Text 2 Char"/>
    <w:aliases w:val="Body ds Char"/>
    <w:basedOn w:val="DefaultParagraphFont"/>
    <w:link w:val="BodyText2"/>
    <w:uiPriority w:val="10"/>
  </w:style>
  <w:style w:type="paragraph" w:styleId="BodyText3">
    <w:name w:val="Body Text 3"/>
    <w:aliases w:val="Body 8pt"/>
    <w:basedOn w:val="Normal"/>
    <w:link w:val="BodyText3Char"/>
    <w:uiPriority w:val="10"/>
    <w:pPr>
      <w:spacing w:after="240"/>
      <w:jc w:val="both"/>
    </w:pPr>
    <w:rPr>
      <w:sz w:val="16"/>
      <w:szCs w:val="16"/>
    </w:rPr>
  </w:style>
  <w:style w:type="character" w:customStyle="1" w:styleId="BodyText3Char">
    <w:name w:val="Body Text 3 Char"/>
    <w:aliases w:val="Body 8pt Char"/>
    <w:basedOn w:val="DefaultParagraphFont"/>
    <w:link w:val="BodyText3"/>
    <w:uiPriority w:val="10"/>
    <w:rPr>
      <w:sz w:val="16"/>
      <w:szCs w:val="16"/>
    </w:rPr>
  </w:style>
  <w:style w:type="paragraph" w:styleId="NoSpacing">
    <w:name w:val="No Spacing"/>
    <w:aliases w:val="No sp."/>
    <w:uiPriority w:val="44"/>
    <w:qFormat/>
    <w:pPr>
      <w:spacing w:after="0"/>
      <w:jc w:val="both"/>
    </w:pPr>
  </w:style>
  <w:style w:type="character" w:customStyle="1" w:styleId="Heading2Char">
    <w:name w:val="Heading 2 Char"/>
    <w:aliases w:val="(A.) Char,(A.) + Left Char,2 Char,After:  0 pt Char,First line:  0.5&quot; Char,H2 Char1,H2 Char Char,Heading 2 L Char,Heading 2A Char,Heading 2h4 Char,Left:  0&quot; Char,Li... Char,Page Title Char,Style 44 Char,h2 Char1,h2 Char Char"/>
    <w:basedOn w:val="DefaultParagraphFont"/>
    <w:link w:val="Heading2"/>
    <w:uiPriority w:val="26"/>
    <w:rPr>
      <w:rFonts w:eastAsia="Times New Roman" w:cs="Times New Roman"/>
      <w:b/>
      <w:bCs/>
      <w:szCs w:val="26"/>
    </w:rPr>
  </w:style>
  <w:style w:type="character" w:customStyle="1" w:styleId="Heading1Char">
    <w:name w:val="Heading 1 Char"/>
    <w:aliases w:val="(I.) Char,1 Char,3 Char,Chapter Title Char,DPW Head Center Bold Char,H1 Char,H3 Char,ROMAN I. Char,Section Char,Section Heading Char,Style 43 Char,h1 Char,h1t Char,heading 1 Char,ln1 3 Char Char,rI Char"/>
    <w:basedOn w:val="DefaultParagraphFont"/>
    <w:link w:val="Heading1"/>
    <w:uiPriority w:val="26"/>
    <w:rPr>
      <w:rFonts w:eastAsia="Times New Roman" w:cs="Times New Roman"/>
      <w:b/>
      <w:bCs/>
      <w:caps/>
      <w:szCs w:val="28"/>
    </w:rPr>
  </w:style>
  <w:style w:type="character" w:customStyle="1" w:styleId="Heading3Char">
    <w:name w:val="Heading 3 Char"/>
    <w:aliases w:val="(1.) Char,ParaTitle Char,Style 29 Char,Style 45 Char,h3 Char"/>
    <w:basedOn w:val="DefaultParagraphFont"/>
    <w:link w:val="Heading3"/>
    <w:uiPriority w:val="26"/>
    <w:rPr>
      <w:rFonts w:eastAsia="Times New Roman" w:cs="Times New Roman"/>
      <w:bCs/>
    </w:rPr>
  </w:style>
  <w:style w:type="character" w:customStyle="1" w:styleId="Heading4Char">
    <w:name w:val="Heading 4 Char"/>
    <w:aliases w:val="(a.) Char,4 Char,H4 Char1,H4 Char Char,Style 46 Char,h4 Char1,h4 + Left Char,h4 Char Char"/>
    <w:basedOn w:val="DefaultParagraphFont"/>
    <w:link w:val="Heading4"/>
    <w:uiPriority w:val="26"/>
    <w:rPr>
      <w:rFonts w:eastAsia="Times New Roman" w:cs="Times New Roman"/>
      <w:bCs/>
      <w:iCs/>
    </w:rPr>
  </w:style>
  <w:style w:type="character" w:customStyle="1" w:styleId="Heading5Char">
    <w:name w:val="Heading 5 Char"/>
    <w:aliases w:val="((1)) Char,5 Char,Appendix Title Char,H5 Char,Style 38 Char,Style 47 Char,h5 Char"/>
    <w:basedOn w:val="DefaultParagraphFont"/>
    <w:link w:val="Heading5"/>
    <w:uiPriority w:val="26"/>
    <w:rPr>
      <w:rFonts w:eastAsia="Times New Roman" w:cs="Times New Roman"/>
    </w:rPr>
  </w:style>
  <w:style w:type="character" w:customStyle="1" w:styleId="Heading6Char">
    <w:name w:val="Heading 6 Char"/>
    <w:aliases w:val="((a)) Char,6 Char,H6 Char,Style 39 Char,Style 48 Char,h6 Char"/>
    <w:basedOn w:val="DefaultParagraphFont"/>
    <w:link w:val="Heading6"/>
    <w:uiPriority w:val="26"/>
    <w:rPr>
      <w:rFonts w:eastAsia="Times New Roman" w:cs="Times New Roman"/>
      <w:iCs/>
    </w:rPr>
  </w:style>
  <w:style w:type="character" w:customStyle="1" w:styleId="Heading7Char">
    <w:name w:val="Heading 7 Char"/>
    <w:aliases w:val="7 Char,H7 Char,Simple Arabic Numbers Char,Simple arabic numbers Char,Style 49 Char,Title Left Heading Char,h7 Char"/>
    <w:basedOn w:val="DefaultParagraphFont"/>
    <w:link w:val="Heading7"/>
    <w:uiPriority w:val="26"/>
    <w:rPr>
      <w:rFonts w:eastAsia="Times New Roman" w:cs="Times New Roman"/>
      <w:iCs/>
    </w:rPr>
  </w:style>
  <w:style w:type="character" w:customStyle="1" w:styleId="Heading8Char">
    <w:name w:val="Heading 8 Char"/>
    <w:aliases w:val="8 Char,Appendix Char,AppendixSubHead Char,H8 Char,Simple alpha numbers Char,Style 50 Char,h8 Char1,h8 Char Char"/>
    <w:basedOn w:val="DefaultParagraphFont"/>
    <w:link w:val="Heading8"/>
    <w:uiPriority w:val="26"/>
    <w:rPr>
      <w:rFonts w:eastAsia="Times New Roman" w:cs="Times New Roman"/>
      <w:szCs w:val="20"/>
    </w:rPr>
  </w:style>
  <w:style w:type="character" w:customStyle="1" w:styleId="Heading9Char">
    <w:name w:val="Heading 9 Char"/>
    <w:aliases w:val="9 Char,H9 Char,Simple (sm) roman numbers Char,Style 32 Char,Style 51 Char,cb Char,center bold Char,h9 Char"/>
    <w:basedOn w:val="DefaultParagraphFont"/>
    <w:link w:val="Heading9"/>
    <w:uiPriority w:val="26"/>
    <w:rPr>
      <w:rFonts w:eastAsia="Times New Roman" w:cs="Times New Roman"/>
      <w:iCs/>
      <w:szCs w:val="20"/>
    </w:rPr>
  </w:style>
  <w:style w:type="paragraph" w:customStyle="1" w:styleId="BodyTextFirstIndent3">
    <w:name w:val="Body Text First Indent 3"/>
    <w:aliases w:val="Body fi 1&quot; ss"/>
    <w:basedOn w:val="Normal"/>
    <w:link w:val="BodyTextFirstIndent3Char"/>
    <w:uiPriority w:val="13"/>
    <w:qFormat/>
    <w:pPr>
      <w:spacing w:after="240"/>
      <w:ind w:firstLine="1440"/>
      <w:jc w:val="both"/>
    </w:pPr>
  </w:style>
  <w:style w:type="paragraph" w:styleId="BlockText">
    <w:name w:val="Block Text"/>
    <w:aliases w:val="Block .5&quot;"/>
    <w:basedOn w:val="Normal"/>
    <w:uiPriority w:val="21"/>
    <w:qFormat/>
    <w:pPr>
      <w:spacing w:after="240"/>
      <w:ind w:left="720" w:right="720"/>
      <w:jc w:val="both"/>
    </w:pPr>
    <w:rPr>
      <w:rFonts w:eastAsia="Times New Roman"/>
      <w:iCs/>
    </w:rPr>
  </w:style>
  <w:style w:type="paragraph" w:customStyle="1" w:styleId="BlockText2">
    <w:name w:val="Block Text 2"/>
    <w:aliases w:val="Block 1&quot;"/>
    <w:basedOn w:val="Normal"/>
    <w:uiPriority w:val="22"/>
    <w:pPr>
      <w:spacing w:after="240"/>
      <w:ind w:left="1440" w:right="1440"/>
      <w:jc w:val="both"/>
    </w:pPr>
  </w:style>
  <w:style w:type="paragraph" w:styleId="BodyTextFirstIndent">
    <w:name w:val="Body Text First Indent"/>
    <w:aliases w:val="Body fi .5&quot; ss"/>
    <w:basedOn w:val="Normal"/>
    <w:link w:val="BodyTextFirstIndentChar"/>
    <w:uiPriority w:val="12"/>
    <w:qFormat/>
    <w:pPr>
      <w:spacing w:after="240"/>
      <w:ind w:firstLine="720"/>
      <w:jc w:val="both"/>
    </w:pPr>
  </w:style>
  <w:style w:type="character" w:customStyle="1" w:styleId="BodyTextFirstIndentChar">
    <w:name w:val="Body Text First Indent Char"/>
    <w:aliases w:val="Body fi .5&quot; ss Char"/>
    <w:basedOn w:val="BodyTextChar"/>
    <w:link w:val="BodyTextFirstIndent"/>
    <w:uiPriority w:val="12"/>
  </w:style>
  <w:style w:type="paragraph" w:styleId="BodyTextIndent">
    <w:name w:val="Body Text Indent"/>
    <w:aliases w:val="Body i .5&quot; ss"/>
    <w:basedOn w:val="Normal"/>
    <w:link w:val="BodyTextIndentChar"/>
    <w:uiPriority w:val="15"/>
    <w:qFormat/>
    <w:pPr>
      <w:spacing w:after="240"/>
      <w:ind w:left="720"/>
      <w:jc w:val="both"/>
    </w:pPr>
  </w:style>
  <w:style w:type="character" w:customStyle="1" w:styleId="BodyTextIndentChar">
    <w:name w:val="Body Text Indent Char"/>
    <w:aliases w:val="Body i .5&quot; ss Char"/>
    <w:basedOn w:val="DefaultParagraphFont"/>
    <w:link w:val="BodyTextIndent"/>
    <w:uiPriority w:val="15"/>
  </w:style>
  <w:style w:type="paragraph" w:styleId="BodyTextFirstIndent2">
    <w:name w:val="Body Text First Indent 2"/>
    <w:aliases w:val="Body fi .5&quot; ds"/>
    <w:basedOn w:val="Normal"/>
    <w:link w:val="BodyTextFirstIndent2Char"/>
    <w:qFormat/>
    <w:pPr>
      <w:spacing w:line="480" w:lineRule="auto"/>
      <w:ind w:firstLine="720"/>
      <w:jc w:val="both"/>
    </w:pPr>
  </w:style>
  <w:style w:type="character" w:customStyle="1" w:styleId="BodyTextFirstIndent2Char">
    <w:name w:val="Body Text First Indent 2 Char"/>
    <w:aliases w:val="Body fi .5&quot; ds Char"/>
    <w:basedOn w:val="BodyTextIndentChar"/>
    <w:link w:val="BodyTextFirstIndent2"/>
    <w:uiPriority w:val="13"/>
  </w:style>
  <w:style w:type="character" w:customStyle="1" w:styleId="BodyTextFirstIndent3Char">
    <w:name w:val="Body Text First Indent 3 Char"/>
    <w:aliases w:val="Body fi 1&quot; ss Char"/>
    <w:basedOn w:val="DefaultParagraphFont"/>
    <w:link w:val="BodyTextFirstIndent3"/>
    <w:uiPriority w:val="13"/>
  </w:style>
  <w:style w:type="paragraph" w:customStyle="1" w:styleId="BodyTextFirstIndent4">
    <w:name w:val="Body Text First Indent 4"/>
    <w:aliases w:val="Body fi 1&quot; ds"/>
    <w:basedOn w:val="Normal"/>
    <w:link w:val="BodyTextFirstIndent4Char"/>
    <w:uiPriority w:val="13"/>
    <w:qFormat/>
    <w:pPr>
      <w:spacing w:line="480" w:lineRule="auto"/>
      <w:ind w:firstLine="1440"/>
      <w:jc w:val="both"/>
    </w:pPr>
  </w:style>
  <w:style w:type="character" w:customStyle="1" w:styleId="BodyTextFirstIndent4Char">
    <w:name w:val="Body Text First Indent 4 Char"/>
    <w:aliases w:val="Body fi 1&quot; ds Char"/>
    <w:basedOn w:val="DefaultParagraphFont"/>
    <w:link w:val="BodyTextFirstIndent4"/>
    <w:uiPriority w:val="13"/>
  </w:style>
  <w:style w:type="paragraph" w:customStyle="1" w:styleId="BodyTextHangingIndent2">
    <w:name w:val="Body Text Hanging Indent 2"/>
    <w:aliases w:val="Body hi 1&quot; ss"/>
    <w:basedOn w:val="Normal"/>
    <w:link w:val="BodyTextHangingIndent2Char"/>
    <w:uiPriority w:val="19"/>
    <w:pPr>
      <w:spacing w:after="240"/>
      <w:ind w:left="1440" w:hanging="720"/>
      <w:jc w:val="both"/>
    </w:pPr>
  </w:style>
  <w:style w:type="character" w:customStyle="1" w:styleId="BodyTextHangingIndent2Char">
    <w:name w:val="Body Text Hanging Indent 2 Char"/>
    <w:aliases w:val="Body hi 1&quot; ss Char"/>
    <w:basedOn w:val="DefaultParagraphFont"/>
    <w:link w:val="BodyTextHangingIndent2"/>
    <w:uiPriority w:val="19"/>
  </w:style>
  <w:style w:type="paragraph" w:customStyle="1" w:styleId="BodyTextHangingIndent3">
    <w:name w:val="Body Text Hanging Indent 3"/>
    <w:aliases w:val="Body hi 1.5&quot; ss"/>
    <w:basedOn w:val="Normal"/>
    <w:link w:val="BodyTextHangingIndent3Char"/>
    <w:uiPriority w:val="19"/>
    <w:pPr>
      <w:spacing w:after="240"/>
      <w:ind w:left="2160" w:hanging="720"/>
      <w:jc w:val="both"/>
    </w:pPr>
  </w:style>
  <w:style w:type="character" w:customStyle="1" w:styleId="BodyTextHangingIndent3Char">
    <w:name w:val="Body Text Hanging Indent 3 Char"/>
    <w:aliases w:val="Body hi 1.5&quot; ss Char"/>
    <w:basedOn w:val="DefaultParagraphFont"/>
    <w:link w:val="BodyTextHangingIndent3"/>
    <w:uiPriority w:val="19"/>
  </w:style>
  <w:style w:type="paragraph" w:customStyle="1" w:styleId="BodyTextHangingIndent">
    <w:name w:val="Body Text Hanging Indent"/>
    <w:aliases w:val="Body hi .5&quot; ss"/>
    <w:basedOn w:val="Normal"/>
    <w:link w:val="BodyTextHangingIndentChar"/>
    <w:uiPriority w:val="18"/>
    <w:pPr>
      <w:spacing w:after="240"/>
      <w:ind w:left="720" w:hanging="720"/>
      <w:jc w:val="both"/>
    </w:pPr>
  </w:style>
  <w:style w:type="character" w:customStyle="1" w:styleId="BodyTextHangingIndentChar">
    <w:name w:val="Body Text Hanging Indent Char"/>
    <w:aliases w:val="Body hi .5&quot; ss Char"/>
    <w:basedOn w:val="DefaultParagraphFont"/>
    <w:link w:val="BodyTextHangingIndent"/>
    <w:uiPriority w:val="18"/>
  </w:style>
  <w:style w:type="paragraph" w:styleId="BodyTextIndent2">
    <w:name w:val="Body Text Indent 2"/>
    <w:aliases w:val="Body i .5&quot; ds"/>
    <w:basedOn w:val="Normal"/>
    <w:link w:val="BodyTextIndent2Char"/>
    <w:uiPriority w:val="16"/>
    <w:qFormat/>
    <w:pPr>
      <w:spacing w:line="480" w:lineRule="auto"/>
      <w:ind w:left="720"/>
      <w:jc w:val="both"/>
    </w:pPr>
  </w:style>
  <w:style w:type="character" w:customStyle="1" w:styleId="BodyTextIndent2Char">
    <w:name w:val="Body Text Indent 2 Char"/>
    <w:aliases w:val="Body i .5&quot; ds Char"/>
    <w:basedOn w:val="DefaultParagraphFont"/>
    <w:link w:val="BodyTextIndent2"/>
    <w:uiPriority w:val="16"/>
  </w:style>
  <w:style w:type="paragraph" w:styleId="BodyTextIndent3">
    <w:name w:val="Body Text Indent 3"/>
    <w:aliases w:val="Body i 1&quot; ss"/>
    <w:basedOn w:val="Normal"/>
    <w:link w:val="BodyTextIndent3Char"/>
    <w:uiPriority w:val="16"/>
    <w:pPr>
      <w:spacing w:after="240"/>
      <w:ind w:left="1440"/>
      <w:jc w:val="both"/>
    </w:pPr>
    <w:rPr>
      <w:szCs w:val="16"/>
    </w:rPr>
  </w:style>
  <w:style w:type="character" w:customStyle="1" w:styleId="BodyTextIndent3Char">
    <w:name w:val="Body Text Indent 3 Char"/>
    <w:aliases w:val="Body i 1&quot; ss Char"/>
    <w:basedOn w:val="DefaultParagraphFont"/>
    <w:link w:val="BodyTextIndent3"/>
    <w:uiPriority w:val="16"/>
    <w:rPr>
      <w:szCs w:val="16"/>
    </w:rPr>
  </w:style>
  <w:style w:type="paragraph" w:customStyle="1" w:styleId="BodyTextIndent4">
    <w:name w:val="Body Text Indent 4"/>
    <w:aliases w:val="Body i 1&quot; ds"/>
    <w:basedOn w:val="Normal"/>
    <w:link w:val="BodyTextIndent4Char"/>
    <w:uiPriority w:val="16"/>
    <w:pPr>
      <w:spacing w:line="480" w:lineRule="auto"/>
      <w:ind w:left="1440"/>
      <w:jc w:val="both"/>
    </w:pPr>
  </w:style>
  <w:style w:type="character" w:customStyle="1" w:styleId="BodyTextIndent4Char">
    <w:name w:val="Body Text Indent 4 Char"/>
    <w:aliases w:val="Body i 1&quot; ds Char"/>
    <w:basedOn w:val="DefaultParagraphFont"/>
    <w:link w:val="BodyTextIndent4"/>
    <w:uiPriority w:val="16"/>
  </w:style>
  <w:style w:type="paragraph" w:customStyle="1" w:styleId="Draft">
    <w:name w:val="Draft"/>
    <w:basedOn w:val="Normal"/>
    <w:link w:val="DraftChar"/>
    <w:uiPriority w:val="26"/>
    <w:rsid w:val="00A153B2"/>
    <w:pPr>
      <w:jc w:val="right"/>
    </w:pPr>
    <w:rPr>
      <w:b/>
      <w:color w:val="000000"/>
    </w:rPr>
  </w:style>
  <w:style w:type="paragraph" w:styleId="Caption">
    <w:name w:val="caption"/>
    <w:basedOn w:val="Normal"/>
    <w:next w:val="Normal"/>
    <w:unhideWhenUsed/>
    <w:qFormat/>
    <w:rPr>
      <w:b/>
      <w:bCs/>
      <w:color w:val="4F81BD" w:themeColor="accent1"/>
      <w:sz w:val="18"/>
      <w:szCs w:val="18"/>
    </w:rPr>
  </w:style>
  <w:style w:type="paragraph" w:styleId="EndnoteText">
    <w:name w:val="endnote text"/>
    <w:basedOn w:val="Normal"/>
    <w:link w:val="EndnoteTextChar"/>
    <w:uiPriority w:val="26"/>
    <w:pPr>
      <w:jc w:val="both"/>
    </w:pPr>
    <w:rPr>
      <w:sz w:val="20"/>
      <w:szCs w:val="20"/>
    </w:rPr>
  </w:style>
  <w:style w:type="character" w:customStyle="1" w:styleId="EndnoteTextChar">
    <w:name w:val="Endnote Text Char"/>
    <w:basedOn w:val="DefaultParagraphFont"/>
    <w:link w:val="EndnoteText"/>
    <w:uiPriority w:val="26"/>
    <w:rPr>
      <w:sz w:val="20"/>
      <w:szCs w:val="20"/>
    </w:rPr>
  </w:style>
  <w:style w:type="paragraph" w:styleId="EnvelopeAddress">
    <w:name w:val="envelope address"/>
    <w:basedOn w:val="Normal"/>
    <w:uiPriority w:val="26"/>
    <w:semiHidden/>
    <w:unhideWhenUsed/>
    <w:pPr>
      <w:framePr w:w="7920" w:h="1980" w:hRule="exact" w:hSpace="180" w:wrap="auto" w:hAnchor="page" w:xAlign="center" w:yAlign="bottom"/>
      <w:ind w:left="2880"/>
    </w:pPr>
    <w:rPr>
      <w:rFonts w:eastAsia="Times New Roman" w:cs="Times New Roman"/>
    </w:rPr>
  </w:style>
  <w:style w:type="paragraph" w:styleId="EnvelopeReturn">
    <w:name w:val="envelope return"/>
    <w:basedOn w:val="Normal"/>
    <w:uiPriority w:val="26"/>
    <w:semiHidden/>
    <w:unhideWhenUsed/>
    <w:rPr>
      <w:rFonts w:eastAsia="Times New Roman" w:cs="Times New Roman"/>
      <w:sz w:val="20"/>
      <w:szCs w:val="20"/>
    </w:rPr>
  </w:style>
  <w:style w:type="paragraph" w:styleId="Closing">
    <w:name w:val="Closing"/>
    <w:basedOn w:val="Normal"/>
    <w:next w:val="Signature"/>
    <w:link w:val="ClosingChar"/>
    <w:uiPriority w:val="26"/>
    <w:semiHidden/>
    <w:unhideWhenUsed/>
    <w:pPr>
      <w:spacing w:after="720"/>
      <w:ind w:left="5040"/>
    </w:pPr>
  </w:style>
  <w:style w:type="character" w:customStyle="1" w:styleId="ClosingChar">
    <w:name w:val="Closing Char"/>
    <w:basedOn w:val="DefaultParagraphFont"/>
    <w:link w:val="Closing"/>
    <w:uiPriority w:val="26"/>
    <w:semiHidden/>
  </w:style>
  <w:style w:type="paragraph" w:styleId="Signature">
    <w:name w:val="Signature"/>
    <w:basedOn w:val="Normal"/>
    <w:link w:val="SignatureChar"/>
    <w:uiPriority w:val="44"/>
    <w:pPr>
      <w:tabs>
        <w:tab w:val="left" w:leader="underscore" w:pos="9360"/>
      </w:tabs>
      <w:spacing w:after="240"/>
      <w:ind w:left="5040"/>
    </w:pPr>
  </w:style>
  <w:style w:type="character" w:customStyle="1" w:styleId="SignatureChar">
    <w:name w:val="Signature Char"/>
    <w:basedOn w:val="DefaultParagraphFont"/>
    <w:link w:val="Signature"/>
    <w:uiPriority w:val="44"/>
  </w:style>
  <w:style w:type="paragraph" w:styleId="CommentText">
    <w:name w:val="annotation text"/>
    <w:basedOn w:val="Normal"/>
    <w:link w:val="CommentTextChar"/>
    <w:uiPriority w:val="26"/>
    <w:semiHidden/>
    <w:unhideWhenUsed/>
    <w:rPr>
      <w:sz w:val="20"/>
      <w:szCs w:val="20"/>
    </w:rPr>
  </w:style>
  <w:style w:type="character" w:customStyle="1" w:styleId="CommentTextChar">
    <w:name w:val="Comment Text Char"/>
    <w:basedOn w:val="DefaultParagraphFont"/>
    <w:link w:val="CommentText"/>
    <w:uiPriority w:val="26"/>
    <w:semiHidden/>
    <w:rPr>
      <w:sz w:val="20"/>
      <w:szCs w:val="20"/>
    </w:rPr>
  </w:style>
  <w:style w:type="paragraph" w:styleId="Date">
    <w:name w:val="Date"/>
    <w:basedOn w:val="Normal"/>
    <w:next w:val="Normal"/>
    <w:link w:val="DateChar"/>
    <w:uiPriority w:val="26"/>
    <w:semiHidden/>
    <w:unhideWhenUsed/>
    <w:pPr>
      <w:jc w:val="both"/>
    </w:pPr>
  </w:style>
  <w:style w:type="character" w:customStyle="1" w:styleId="DateChar">
    <w:name w:val="Date Char"/>
    <w:basedOn w:val="DefaultParagraphFont"/>
    <w:link w:val="Date"/>
    <w:uiPriority w:val="26"/>
    <w:semiHidden/>
  </w:style>
  <w:style w:type="paragraph" w:styleId="E-mailSignature">
    <w:name w:val="E-mail Signature"/>
    <w:basedOn w:val="Normal"/>
    <w:link w:val="E-mailSignatureChar"/>
    <w:uiPriority w:val="26"/>
    <w:semiHidden/>
    <w:unhideWhenUsed/>
    <w:pPr>
      <w:jc w:val="both"/>
    </w:pPr>
  </w:style>
  <w:style w:type="character" w:customStyle="1" w:styleId="E-mailSignatureChar">
    <w:name w:val="E-mail Signature Char"/>
    <w:basedOn w:val="DefaultParagraphFont"/>
    <w:link w:val="E-mailSignature"/>
    <w:uiPriority w:val="26"/>
    <w:semiHidden/>
  </w:style>
  <w:style w:type="paragraph" w:styleId="ListBullet">
    <w:name w:val="List Bullet"/>
    <w:aliases w:val="ListBul 1"/>
    <w:basedOn w:val="Normal"/>
    <w:uiPriority w:val="31"/>
    <w:qFormat/>
    <w:pPr>
      <w:numPr>
        <w:numId w:val="4"/>
      </w:numPr>
      <w:spacing w:after="240"/>
      <w:jc w:val="both"/>
    </w:pPr>
  </w:style>
  <w:style w:type="paragraph" w:styleId="ListBullet2">
    <w:name w:val="List Bullet 2"/>
    <w:aliases w:val="ListBul 2"/>
    <w:basedOn w:val="Normal"/>
    <w:uiPriority w:val="32"/>
    <w:qFormat/>
    <w:pPr>
      <w:numPr>
        <w:numId w:val="5"/>
      </w:numPr>
      <w:spacing w:after="240"/>
      <w:jc w:val="both"/>
    </w:pPr>
  </w:style>
  <w:style w:type="paragraph" w:styleId="ListBullet3">
    <w:name w:val="List Bullet 3"/>
    <w:aliases w:val="ListBul 3"/>
    <w:basedOn w:val="Normal"/>
    <w:uiPriority w:val="32"/>
    <w:pPr>
      <w:numPr>
        <w:numId w:val="6"/>
      </w:numPr>
      <w:spacing w:after="240"/>
      <w:jc w:val="both"/>
    </w:pPr>
  </w:style>
  <w:style w:type="paragraph" w:styleId="ListBullet4">
    <w:name w:val="List Bullet 4"/>
    <w:aliases w:val="ListBul 4"/>
    <w:basedOn w:val="Normal"/>
    <w:uiPriority w:val="32"/>
    <w:pPr>
      <w:numPr>
        <w:numId w:val="7"/>
      </w:numPr>
      <w:spacing w:after="240"/>
      <w:jc w:val="both"/>
    </w:pPr>
  </w:style>
  <w:style w:type="paragraph" w:styleId="ListBullet5">
    <w:name w:val="List Bullet 5"/>
    <w:aliases w:val="ListBul 5"/>
    <w:basedOn w:val="Normal"/>
    <w:uiPriority w:val="32"/>
    <w:pPr>
      <w:numPr>
        <w:numId w:val="8"/>
      </w:numPr>
      <w:spacing w:after="240"/>
      <w:jc w:val="both"/>
    </w:pPr>
  </w:style>
  <w:style w:type="paragraph" w:styleId="ListNumber">
    <w:name w:val="List Number"/>
    <w:aliases w:val="ListNum 1"/>
    <w:basedOn w:val="Normal"/>
    <w:uiPriority w:val="34"/>
    <w:qFormat/>
    <w:rsid w:val="00190B0C"/>
    <w:pPr>
      <w:numPr>
        <w:numId w:val="1"/>
      </w:numPr>
      <w:spacing w:line="480" w:lineRule="auto"/>
      <w:contextualSpacing/>
      <w:jc w:val="both"/>
    </w:pPr>
  </w:style>
  <w:style w:type="paragraph" w:styleId="ListContinue">
    <w:name w:val="List Continue"/>
    <w:aliases w:val="ListCont 1"/>
    <w:basedOn w:val="Normal"/>
    <w:uiPriority w:val="38"/>
    <w:pPr>
      <w:spacing w:after="120"/>
      <w:ind w:left="360"/>
      <w:contextualSpacing/>
      <w:jc w:val="both"/>
    </w:pPr>
  </w:style>
  <w:style w:type="paragraph" w:styleId="ListContinue2">
    <w:name w:val="List Continue 2"/>
    <w:aliases w:val="ListCont 2"/>
    <w:basedOn w:val="Normal"/>
    <w:uiPriority w:val="39"/>
    <w:pPr>
      <w:spacing w:after="120"/>
      <w:ind w:left="720"/>
      <w:contextualSpacing/>
      <w:jc w:val="both"/>
    </w:pPr>
  </w:style>
  <w:style w:type="paragraph" w:styleId="ListContinue3">
    <w:name w:val="List Continue 3"/>
    <w:aliases w:val="ListCont 3"/>
    <w:basedOn w:val="Normal"/>
    <w:uiPriority w:val="39"/>
    <w:pPr>
      <w:spacing w:after="120"/>
      <w:ind w:left="1080"/>
      <w:contextualSpacing/>
      <w:jc w:val="both"/>
    </w:pPr>
  </w:style>
  <w:style w:type="paragraph" w:styleId="ListContinue4">
    <w:name w:val="List Continue 4"/>
    <w:aliases w:val="ListCont 4"/>
    <w:basedOn w:val="Normal"/>
    <w:uiPriority w:val="39"/>
    <w:pPr>
      <w:spacing w:after="120"/>
      <w:ind w:left="1440"/>
      <w:contextualSpacing/>
      <w:jc w:val="both"/>
    </w:pPr>
  </w:style>
  <w:style w:type="paragraph" w:styleId="ListContinue5">
    <w:name w:val="List Continue 5"/>
    <w:aliases w:val="ListCont 5"/>
    <w:basedOn w:val="Normal"/>
    <w:uiPriority w:val="39"/>
    <w:pPr>
      <w:spacing w:after="120"/>
      <w:ind w:left="1800"/>
      <w:contextualSpacing/>
      <w:jc w:val="both"/>
    </w:pPr>
  </w:style>
  <w:style w:type="paragraph" w:styleId="ListNumber2">
    <w:name w:val="List Number 2"/>
    <w:aliases w:val="ListNum 2,ln2"/>
    <w:basedOn w:val="Normal"/>
    <w:uiPriority w:val="35"/>
    <w:qFormat/>
    <w:rsid w:val="009947FE"/>
    <w:pPr>
      <w:numPr>
        <w:numId w:val="2"/>
      </w:numPr>
      <w:spacing w:after="240"/>
      <w:jc w:val="both"/>
    </w:pPr>
  </w:style>
  <w:style w:type="paragraph" w:styleId="ListNumber3">
    <w:name w:val="List Number 3"/>
    <w:aliases w:val="ListNum 3"/>
    <w:basedOn w:val="Normal"/>
    <w:pPr>
      <w:numPr>
        <w:numId w:val="10"/>
      </w:numPr>
      <w:spacing w:after="240"/>
      <w:jc w:val="both"/>
    </w:pPr>
  </w:style>
  <w:style w:type="paragraph" w:styleId="ListNumber4">
    <w:name w:val="List Number 4"/>
    <w:aliases w:val="ListNum 4"/>
    <w:basedOn w:val="Normal"/>
    <w:uiPriority w:val="35"/>
    <w:pPr>
      <w:numPr>
        <w:numId w:val="11"/>
      </w:numPr>
      <w:contextualSpacing/>
      <w:jc w:val="both"/>
    </w:pPr>
  </w:style>
  <w:style w:type="paragraph" w:styleId="ListNumber5">
    <w:name w:val="List Number 5"/>
    <w:aliases w:val="ListNum 5"/>
    <w:basedOn w:val="Normal"/>
    <w:uiPriority w:val="35"/>
    <w:pPr>
      <w:numPr>
        <w:numId w:val="12"/>
      </w:numPr>
      <w:contextualSpacing/>
      <w:jc w:val="both"/>
    </w:pPr>
  </w:style>
  <w:style w:type="paragraph" w:styleId="Salutation">
    <w:name w:val="Salutation"/>
    <w:basedOn w:val="Normal"/>
    <w:next w:val="Normal"/>
    <w:link w:val="SalutationChar"/>
    <w:uiPriority w:val="44"/>
    <w:semiHidden/>
    <w:unhideWhenUsed/>
  </w:style>
  <w:style w:type="character" w:customStyle="1" w:styleId="SalutationChar">
    <w:name w:val="Salutation Char"/>
    <w:basedOn w:val="DefaultParagraphFont"/>
    <w:link w:val="Salutation"/>
    <w:uiPriority w:val="44"/>
    <w:semiHidden/>
  </w:style>
  <w:style w:type="paragraph" w:styleId="Subtitle">
    <w:name w:val="Subtitle"/>
    <w:aliases w:val="st,st."/>
    <w:basedOn w:val="Normal"/>
    <w:next w:val="BodyText"/>
    <w:link w:val="SubtitleChar"/>
    <w:qFormat/>
    <w:pPr>
      <w:keepNext/>
      <w:numPr>
        <w:ilvl w:val="1"/>
      </w:numPr>
      <w:spacing w:after="240"/>
      <w:jc w:val="center"/>
    </w:pPr>
    <w:rPr>
      <w:rFonts w:eastAsia="Times New Roman" w:cs="Times New Roman"/>
      <w:b/>
      <w:iCs/>
    </w:rPr>
  </w:style>
  <w:style w:type="character" w:customStyle="1" w:styleId="SubtitleChar">
    <w:name w:val="Subtitle Char"/>
    <w:aliases w:val="st Char,st. Char"/>
    <w:basedOn w:val="DefaultParagraphFont"/>
    <w:link w:val="Subtitle"/>
    <w:rPr>
      <w:rFonts w:eastAsia="Times New Roman" w:cs="Times New Roman"/>
      <w:b/>
      <w:iCs/>
    </w:rPr>
  </w:style>
  <w:style w:type="paragraph" w:customStyle="1" w:styleId="Subtitle2">
    <w:name w:val="Subtitle 2"/>
    <w:basedOn w:val="Normal"/>
    <w:next w:val="BodyText"/>
    <w:link w:val="Subtitle2Char"/>
    <w:uiPriority w:val="49"/>
    <w:pPr>
      <w:keepNext/>
      <w:spacing w:after="240"/>
      <w:jc w:val="both"/>
    </w:pPr>
    <w:rPr>
      <w:b/>
    </w:rPr>
  </w:style>
  <w:style w:type="character" w:customStyle="1" w:styleId="Subtitle2Char">
    <w:name w:val="Subtitle 2 Char"/>
    <w:basedOn w:val="DefaultParagraphFont"/>
    <w:link w:val="Subtitle2"/>
    <w:uiPriority w:val="49"/>
    <w:rPr>
      <w:b/>
    </w:rPr>
  </w:style>
  <w:style w:type="paragraph" w:customStyle="1" w:styleId="Subtitle3">
    <w:name w:val="Subtitle 3"/>
    <w:basedOn w:val="Normal"/>
    <w:next w:val="BodyText"/>
    <w:link w:val="Subtitle3Char"/>
    <w:uiPriority w:val="49"/>
    <w:pPr>
      <w:keepNext/>
      <w:spacing w:after="240"/>
      <w:jc w:val="both"/>
    </w:pPr>
    <w:rPr>
      <w:i/>
    </w:rPr>
  </w:style>
  <w:style w:type="character" w:customStyle="1" w:styleId="Subtitle3Char">
    <w:name w:val="Subtitle 3 Char"/>
    <w:basedOn w:val="DefaultParagraphFont"/>
    <w:link w:val="Subtitle3"/>
    <w:uiPriority w:val="49"/>
    <w:rPr>
      <w:i/>
    </w:rPr>
  </w:style>
  <w:style w:type="paragraph" w:styleId="Title">
    <w:name w:val="Title"/>
    <w:basedOn w:val="Normal"/>
    <w:next w:val="BodyText"/>
    <w:link w:val="TitleChar"/>
    <w:uiPriority w:val="49"/>
    <w:qFormat/>
    <w:pPr>
      <w:keepNext/>
      <w:spacing w:after="240"/>
      <w:jc w:val="center"/>
    </w:pPr>
    <w:rPr>
      <w:rFonts w:eastAsia="Times New Roman" w:cs="Times New Roman"/>
      <w:b/>
      <w:szCs w:val="52"/>
      <w:u w:val="single"/>
    </w:rPr>
  </w:style>
  <w:style w:type="character" w:customStyle="1" w:styleId="TitleChar">
    <w:name w:val="Title Char"/>
    <w:basedOn w:val="DefaultParagraphFont"/>
    <w:link w:val="Title"/>
    <w:uiPriority w:val="49"/>
    <w:rPr>
      <w:rFonts w:eastAsia="Times New Roman" w:cs="Times New Roman"/>
      <w:b/>
      <w:szCs w:val="52"/>
      <w:u w:val="single"/>
    </w:rPr>
  </w:style>
  <w:style w:type="paragraph" w:customStyle="1" w:styleId="Title2">
    <w:name w:val="Title 2"/>
    <w:basedOn w:val="Normal"/>
    <w:next w:val="BodyText"/>
    <w:link w:val="Title2Char"/>
    <w:uiPriority w:val="49"/>
    <w:pPr>
      <w:keepNext/>
      <w:spacing w:after="240"/>
      <w:jc w:val="both"/>
    </w:pPr>
    <w:rPr>
      <w:b/>
    </w:rPr>
  </w:style>
  <w:style w:type="character" w:customStyle="1" w:styleId="Title2Char">
    <w:name w:val="Title 2 Char"/>
    <w:basedOn w:val="DefaultParagraphFont"/>
    <w:link w:val="Title2"/>
    <w:uiPriority w:val="49"/>
    <w:rPr>
      <w:b/>
    </w:rPr>
  </w:style>
  <w:style w:type="paragraph" w:customStyle="1" w:styleId="TitlenoTOC">
    <w:name w:val="Title noTOC"/>
    <w:basedOn w:val="Title"/>
    <w:next w:val="BodyText"/>
    <w:link w:val="TitlenoTOCChar"/>
    <w:uiPriority w:val="49"/>
    <w:qFormat/>
    <w:rPr>
      <w:b w:val="0"/>
    </w:rPr>
  </w:style>
  <w:style w:type="character" w:customStyle="1" w:styleId="TitlenoTOCChar">
    <w:name w:val="Title noTOC Char"/>
    <w:basedOn w:val="DefaultParagraphFont"/>
    <w:link w:val="TitlenoTOC"/>
    <w:uiPriority w:val="49"/>
    <w:rPr>
      <w:rFonts w:eastAsia="Times New Roman" w:cs="Times New Roman"/>
      <w:kern w:val="28"/>
      <w:szCs w:val="52"/>
      <w:u w:val="single"/>
    </w:rPr>
  </w:style>
  <w:style w:type="paragraph" w:styleId="TOAHeading">
    <w:name w:val="toa heading"/>
    <w:basedOn w:val="Normal"/>
    <w:next w:val="Normal"/>
    <w:uiPriority w:val="54"/>
    <w:semiHidden/>
    <w:pPr>
      <w:spacing w:before="120"/>
      <w:jc w:val="both"/>
    </w:pPr>
    <w:rPr>
      <w:rFonts w:eastAsia="Times New Roman" w:cs="Times New Roman"/>
      <w:b/>
      <w:bCs/>
    </w:rPr>
  </w:style>
  <w:style w:type="paragraph" w:styleId="TOC1">
    <w:name w:val="toc 1"/>
    <w:basedOn w:val="Normal"/>
    <w:next w:val="Normal"/>
    <w:autoRedefine/>
    <w:uiPriority w:val="54"/>
    <w:pPr>
      <w:tabs>
        <w:tab w:val="decimal" w:leader="dot" w:pos="9360"/>
      </w:tabs>
      <w:spacing w:before="240"/>
      <w:ind w:left="720" w:right="720" w:hanging="720"/>
      <w:jc w:val="both"/>
    </w:pPr>
    <w:rPr>
      <w:rFonts w:eastAsia="Times New Roman" w:cs="Times New Roman"/>
      <w:b/>
      <w:szCs w:val="20"/>
    </w:rPr>
  </w:style>
  <w:style w:type="paragraph" w:customStyle="1" w:styleId="Title3">
    <w:name w:val="Title 3"/>
    <w:basedOn w:val="Normal"/>
    <w:next w:val="BodyText"/>
    <w:link w:val="Title3Char"/>
    <w:uiPriority w:val="49"/>
    <w:pPr>
      <w:keepNext/>
      <w:spacing w:after="240"/>
      <w:jc w:val="right"/>
    </w:pPr>
    <w:rPr>
      <w:b/>
    </w:rPr>
  </w:style>
  <w:style w:type="character" w:customStyle="1" w:styleId="Title3Char">
    <w:name w:val="Title 3 Char"/>
    <w:basedOn w:val="DefaultParagraphFont"/>
    <w:link w:val="Title3"/>
    <w:uiPriority w:val="49"/>
    <w:rPr>
      <w:b/>
    </w:rPr>
  </w:style>
  <w:style w:type="paragraph" w:styleId="CommentSubject">
    <w:name w:val="annotation subject"/>
    <w:basedOn w:val="CommentText"/>
    <w:next w:val="CommentText"/>
    <w:link w:val="CommentSubjectChar"/>
    <w:uiPriority w:val="26"/>
    <w:semiHidden/>
    <w:rPr>
      <w:b/>
      <w:bCs/>
    </w:rPr>
  </w:style>
  <w:style w:type="character" w:customStyle="1" w:styleId="CommentSubjectChar">
    <w:name w:val="Comment Subject Char"/>
    <w:basedOn w:val="CommentTextChar"/>
    <w:link w:val="CommentSubject"/>
    <w:uiPriority w:val="26"/>
    <w:semiHidden/>
    <w:rPr>
      <w:b/>
      <w:bCs/>
      <w:sz w:val="20"/>
      <w:szCs w:val="20"/>
    </w:rPr>
  </w:style>
  <w:style w:type="paragraph" w:styleId="TableofAuthorities">
    <w:name w:val="table of authorities"/>
    <w:basedOn w:val="Normal"/>
    <w:next w:val="Normal"/>
    <w:uiPriority w:val="54"/>
    <w:semiHidden/>
    <w:unhideWhenUsed/>
    <w:pPr>
      <w:ind w:left="220" w:hanging="220"/>
      <w:jc w:val="both"/>
    </w:pPr>
  </w:style>
  <w:style w:type="paragraph" w:styleId="TableofFigures">
    <w:name w:val="table of figures"/>
    <w:basedOn w:val="Normal"/>
    <w:next w:val="Normal"/>
    <w:uiPriority w:val="54"/>
    <w:semiHidden/>
    <w:unhideWhenUsed/>
    <w:pPr>
      <w:jc w:val="both"/>
    </w:pPr>
  </w:style>
  <w:style w:type="paragraph" w:styleId="TOCHeading">
    <w:name w:val="TOC Heading"/>
    <w:basedOn w:val="Heading1"/>
    <w:next w:val="Normal"/>
    <w:uiPriority w:val="54"/>
    <w:pPr>
      <w:numPr>
        <w:numId w:val="0"/>
      </w:numPr>
      <w:jc w:val="center"/>
      <w:outlineLvl w:val="9"/>
    </w:pPr>
    <w:rPr>
      <w:u w:val="single"/>
    </w:rPr>
  </w:style>
  <w:style w:type="paragraph" w:styleId="Quote">
    <w:name w:val="Quote"/>
    <w:basedOn w:val="Normal"/>
    <w:next w:val="Normal"/>
    <w:link w:val="QuoteChar"/>
    <w:uiPriority w:val="44"/>
    <w:semiHidden/>
    <w:unhideWhenUsed/>
    <w:pPr>
      <w:jc w:val="both"/>
    </w:pPr>
    <w:rPr>
      <w:i/>
      <w:iCs/>
      <w:color w:val="000000" w:themeColor="text1"/>
    </w:rPr>
  </w:style>
  <w:style w:type="character" w:customStyle="1" w:styleId="QuoteChar">
    <w:name w:val="Quote Char"/>
    <w:basedOn w:val="DefaultParagraphFont"/>
    <w:link w:val="Quote"/>
    <w:uiPriority w:val="44"/>
    <w:semiHidden/>
    <w:rPr>
      <w:i/>
      <w:iCs/>
      <w:color w:val="000000" w:themeColor="text1"/>
    </w:rPr>
  </w:style>
  <w:style w:type="character" w:styleId="Strong">
    <w:name w:val="Strong"/>
    <w:basedOn w:val="DefaultParagraphFont"/>
    <w:uiPriority w:val="44"/>
    <w:semiHidden/>
    <w:unhideWhenUsed/>
    <w:rPr>
      <w:b/>
      <w:bCs/>
    </w:rPr>
  </w:style>
  <w:style w:type="character" w:styleId="SubtleEmphasis">
    <w:name w:val="Subtle Emphasis"/>
    <w:basedOn w:val="DefaultParagraphFont"/>
    <w:uiPriority w:val="44"/>
    <w:semiHidden/>
    <w:unhideWhenUsed/>
    <w:rPr>
      <w:i/>
      <w:iCs/>
      <w:color w:val="808080" w:themeColor="text1" w:themeTint="7F"/>
    </w:rPr>
  </w:style>
  <w:style w:type="character" w:styleId="SubtleReference">
    <w:name w:val="Subtle Reference"/>
    <w:basedOn w:val="DefaultParagraphFont"/>
    <w:uiPriority w:val="44"/>
    <w:semiHidden/>
    <w:unhideWhenUsed/>
    <w:rPr>
      <w:smallCaps/>
      <w:color w:val="auto"/>
      <w:u w:val="single"/>
    </w:rPr>
  </w:style>
  <w:style w:type="character" w:styleId="Emphasis">
    <w:name w:val="Emphasis"/>
    <w:basedOn w:val="DefaultParagraphFont"/>
    <w:uiPriority w:val="26"/>
    <w:semiHidden/>
    <w:rPr>
      <w:i/>
      <w:iCs/>
    </w:rPr>
  </w:style>
  <w:style w:type="character" w:styleId="BookTitle">
    <w:name w:val="Book Title"/>
    <w:basedOn w:val="DefaultParagraphFont"/>
    <w:uiPriority w:val="26"/>
    <w:semiHidden/>
    <w:rPr>
      <w:b/>
      <w:bCs/>
      <w:smallCaps/>
      <w:spacing w:val="5"/>
    </w:rPr>
  </w:style>
  <w:style w:type="character" w:styleId="IntenseEmphasis">
    <w:name w:val="Intense Emphasis"/>
    <w:basedOn w:val="DefaultParagraphFont"/>
    <w:uiPriority w:val="26"/>
    <w:semiHidden/>
    <w:unhideWhenUsed/>
    <w:rPr>
      <w:b/>
      <w:bCs/>
      <w:i/>
      <w:iCs/>
      <w:color w:val="auto"/>
    </w:rPr>
  </w:style>
  <w:style w:type="paragraph" w:styleId="IntenseQuote">
    <w:name w:val="Intense Quote"/>
    <w:basedOn w:val="Normal"/>
    <w:next w:val="Normal"/>
    <w:link w:val="IntenseQuoteChar"/>
    <w:uiPriority w:val="26"/>
    <w:semiHidden/>
    <w:unhideWhenUsed/>
    <w:pPr>
      <w:pBdr>
        <w:bottom w:val="single" w:sz="4" w:space="4" w:color="4F81BD" w:themeColor="accent1"/>
      </w:pBdr>
      <w:spacing w:before="200" w:after="280"/>
      <w:ind w:left="936" w:right="936"/>
      <w:jc w:val="both"/>
    </w:pPr>
    <w:rPr>
      <w:b/>
      <w:bCs/>
      <w:i/>
      <w:iCs/>
      <w:color w:val="4F81BD" w:themeColor="accent1"/>
    </w:rPr>
  </w:style>
  <w:style w:type="character" w:customStyle="1" w:styleId="IntenseQuoteChar">
    <w:name w:val="Intense Quote Char"/>
    <w:basedOn w:val="DefaultParagraphFont"/>
    <w:link w:val="IntenseQuote"/>
    <w:uiPriority w:val="26"/>
    <w:semiHidden/>
    <w:rPr>
      <w:b/>
      <w:bCs/>
      <w:i/>
      <w:iCs/>
      <w:color w:val="4F81BD" w:themeColor="accent1"/>
    </w:rPr>
  </w:style>
  <w:style w:type="character" w:styleId="IntenseReference">
    <w:name w:val="Intense Reference"/>
    <w:basedOn w:val="DefaultParagraphFont"/>
    <w:uiPriority w:val="26"/>
    <w:semiHidden/>
    <w:unhideWhenUsed/>
    <w:rPr>
      <w:b/>
      <w:bCs/>
      <w:smallCaps/>
      <w:color w:val="auto"/>
      <w:spacing w:val="5"/>
      <w:u w:val="single"/>
    </w:rPr>
  </w:style>
  <w:style w:type="paragraph" w:styleId="ListParagraph">
    <w:name w:val="List Paragraph"/>
    <w:basedOn w:val="Normal"/>
    <w:uiPriority w:val="34"/>
    <w:qFormat/>
    <w:pPr>
      <w:numPr>
        <w:numId w:val="13"/>
      </w:numPr>
      <w:contextualSpacing/>
      <w:jc w:val="both"/>
    </w:pPr>
  </w:style>
  <w:style w:type="paragraph" w:styleId="TOC2">
    <w:name w:val="toc 2"/>
    <w:basedOn w:val="Normal"/>
    <w:next w:val="Normal"/>
    <w:autoRedefine/>
    <w:uiPriority w:val="54"/>
    <w:pPr>
      <w:tabs>
        <w:tab w:val="decimal" w:leader="dot" w:pos="9360"/>
      </w:tabs>
      <w:ind w:left="1440" w:right="720" w:hanging="720"/>
      <w:jc w:val="both"/>
    </w:pPr>
    <w:rPr>
      <w:rFonts w:eastAsia="Times New Roman" w:cs="Times New Roman"/>
      <w:szCs w:val="20"/>
    </w:rPr>
  </w:style>
  <w:style w:type="paragraph" w:styleId="TOC3">
    <w:name w:val="toc 3"/>
    <w:basedOn w:val="Normal"/>
    <w:next w:val="Normal"/>
    <w:autoRedefine/>
    <w:uiPriority w:val="54"/>
    <w:pPr>
      <w:tabs>
        <w:tab w:val="decimal" w:leader="dot" w:pos="9360"/>
      </w:tabs>
      <w:ind w:left="2160" w:right="720" w:hanging="720"/>
      <w:jc w:val="both"/>
    </w:pPr>
    <w:rPr>
      <w:rFonts w:eastAsia="Times New Roman" w:cs="Times New Roman"/>
      <w:szCs w:val="20"/>
    </w:rPr>
  </w:style>
  <w:style w:type="paragraph" w:styleId="TOC4">
    <w:name w:val="toc 4"/>
    <w:basedOn w:val="Normal"/>
    <w:next w:val="Normal"/>
    <w:autoRedefine/>
    <w:uiPriority w:val="54"/>
    <w:pPr>
      <w:tabs>
        <w:tab w:val="left" w:pos="2880"/>
        <w:tab w:val="decimal" w:leader="dot" w:pos="9360"/>
      </w:tabs>
      <w:ind w:left="2880" w:right="720" w:hanging="720"/>
      <w:jc w:val="both"/>
    </w:pPr>
    <w:rPr>
      <w:rFonts w:eastAsia="Times New Roman" w:cs="Times New Roman"/>
      <w:noProof/>
    </w:rPr>
  </w:style>
  <w:style w:type="paragraph" w:styleId="TOC5">
    <w:name w:val="toc 5"/>
    <w:basedOn w:val="Normal"/>
    <w:next w:val="Normal"/>
    <w:autoRedefine/>
    <w:uiPriority w:val="54"/>
    <w:semiHidden/>
    <w:unhideWhenUsed/>
    <w:pPr>
      <w:tabs>
        <w:tab w:val="decimal" w:leader="dot" w:pos="9360"/>
      </w:tabs>
      <w:ind w:left="3600" w:right="720" w:hanging="720"/>
      <w:jc w:val="both"/>
    </w:pPr>
    <w:rPr>
      <w:rFonts w:eastAsia="Times New Roman" w:cs="Times New Roman"/>
      <w:szCs w:val="20"/>
    </w:rPr>
  </w:style>
  <w:style w:type="paragraph" w:styleId="TOC6">
    <w:name w:val="toc 6"/>
    <w:basedOn w:val="Normal"/>
    <w:next w:val="Normal"/>
    <w:autoRedefine/>
    <w:unhideWhenUsed/>
    <w:pPr>
      <w:tabs>
        <w:tab w:val="decimal" w:leader="dot" w:pos="9360"/>
      </w:tabs>
      <w:ind w:left="4320" w:right="720" w:hanging="720"/>
      <w:jc w:val="both"/>
    </w:pPr>
    <w:rPr>
      <w:rFonts w:eastAsia="Times New Roman" w:cs="Times New Roman"/>
      <w:szCs w:val="20"/>
    </w:rPr>
  </w:style>
  <w:style w:type="paragraph" w:styleId="TOC7">
    <w:name w:val="toc 7"/>
    <w:basedOn w:val="Normal"/>
    <w:next w:val="Normal"/>
    <w:autoRedefine/>
    <w:uiPriority w:val="54"/>
    <w:semiHidden/>
    <w:unhideWhenUsed/>
    <w:pPr>
      <w:tabs>
        <w:tab w:val="decimal" w:leader="dot" w:pos="9360"/>
      </w:tabs>
      <w:ind w:left="5040" w:right="720" w:hanging="720"/>
      <w:jc w:val="both"/>
    </w:pPr>
    <w:rPr>
      <w:rFonts w:eastAsia="Times New Roman" w:cs="Times New Roman"/>
      <w:szCs w:val="20"/>
    </w:rPr>
  </w:style>
  <w:style w:type="paragraph" w:styleId="TOC8">
    <w:name w:val="toc 8"/>
    <w:basedOn w:val="Normal"/>
    <w:next w:val="Normal"/>
    <w:autoRedefine/>
    <w:uiPriority w:val="54"/>
    <w:semiHidden/>
    <w:unhideWhenUsed/>
    <w:pPr>
      <w:tabs>
        <w:tab w:val="decimal" w:leader="dot" w:pos="9360"/>
      </w:tabs>
      <w:ind w:left="5760" w:right="720" w:hanging="720"/>
      <w:jc w:val="both"/>
    </w:pPr>
    <w:rPr>
      <w:rFonts w:eastAsia="Times New Roman" w:cs="Times New Roman"/>
      <w:szCs w:val="20"/>
    </w:rPr>
  </w:style>
  <w:style w:type="paragraph" w:styleId="TOC9">
    <w:name w:val="toc 9"/>
    <w:basedOn w:val="Normal"/>
    <w:next w:val="Normal"/>
    <w:autoRedefine/>
    <w:uiPriority w:val="54"/>
    <w:semiHidden/>
    <w:unhideWhenUsed/>
    <w:pPr>
      <w:tabs>
        <w:tab w:val="decimal" w:leader="dot" w:pos="9360"/>
      </w:tabs>
      <w:ind w:left="6480" w:right="720" w:hanging="720"/>
      <w:jc w:val="both"/>
    </w:pPr>
    <w:rPr>
      <w:rFonts w:eastAsia="Times New Roman" w:cs="Times New Roman"/>
      <w:szCs w:val="20"/>
    </w:rPr>
  </w:style>
  <w:style w:type="paragraph" w:styleId="BalloonText">
    <w:name w:val="Balloon Text"/>
    <w:basedOn w:val="Normal"/>
    <w:link w:val="BalloonTextChar"/>
    <w:uiPriority w:val="4"/>
    <w:unhideWhenUsed/>
    <w:pPr>
      <w:jc w:val="both"/>
    </w:pPr>
    <w:rPr>
      <w:rFonts w:ascii="Tahoma" w:hAnsi="Tahoma" w:cs="Tahoma"/>
      <w:sz w:val="16"/>
      <w:szCs w:val="16"/>
    </w:rPr>
  </w:style>
  <w:style w:type="character" w:customStyle="1" w:styleId="BalloonTextChar">
    <w:name w:val="Balloon Text Char"/>
    <w:basedOn w:val="DefaultParagraphFont"/>
    <w:link w:val="BalloonText"/>
    <w:uiPriority w:val="4"/>
    <w:rPr>
      <w:rFonts w:ascii="Tahoma" w:hAnsi="Tahoma" w:cs="Tahoma"/>
      <w:sz w:val="16"/>
      <w:szCs w:val="16"/>
    </w:rPr>
  </w:style>
  <w:style w:type="paragraph" w:styleId="Bibliography">
    <w:name w:val="Bibliography"/>
    <w:basedOn w:val="Normal"/>
    <w:next w:val="Normal"/>
    <w:uiPriority w:val="4"/>
    <w:semiHidden/>
    <w:pPr>
      <w:jc w:val="both"/>
    </w:pPr>
  </w:style>
  <w:style w:type="paragraph" w:styleId="DocumentMap">
    <w:name w:val="Document Map"/>
    <w:basedOn w:val="Normal"/>
    <w:link w:val="DocumentMapChar"/>
    <w:uiPriority w:val="26"/>
    <w:semiHidden/>
    <w:unhideWhenUsed/>
    <w:rPr>
      <w:rFonts w:ascii="Tahoma" w:hAnsi="Tahoma" w:cs="Tahoma"/>
      <w:sz w:val="16"/>
      <w:szCs w:val="16"/>
    </w:rPr>
  </w:style>
  <w:style w:type="character" w:customStyle="1" w:styleId="DocumentMapChar">
    <w:name w:val="Document Map Char"/>
    <w:basedOn w:val="DefaultParagraphFont"/>
    <w:link w:val="DocumentMap"/>
    <w:uiPriority w:val="26"/>
    <w:semiHidden/>
    <w:rPr>
      <w:rFonts w:ascii="Tahoma" w:hAnsi="Tahoma" w:cs="Tahoma"/>
      <w:sz w:val="16"/>
      <w:szCs w:val="16"/>
    </w:rPr>
  </w:style>
  <w:style w:type="paragraph" w:styleId="HTMLAddress">
    <w:name w:val="HTML Address"/>
    <w:basedOn w:val="Normal"/>
    <w:link w:val="HTMLAddressChar"/>
    <w:uiPriority w:val="26"/>
    <w:semiHidden/>
    <w:unhideWhenUsed/>
    <w:rPr>
      <w:i/>
      <w:iCs/>
    </w:rPr>
  </w:style>
  <w:style w:type="character" w:customStyle="1" w:styleId="HTMLAddressChar">
    <w:name w:val="HTML Address Char"/>
    <w:basedOn w:val="DefaultParagraphFont"/>
    <w:link w:val="HTMLAddress"/>
    <w:uiPriority w:val="26"/>
    <w:semiHidden/>
    <w:rPr>
      <w:i/>
      <w:iCs/>
    </w:rPr>
  </w:style>
  <w:style w:type="paragraph" w:styleId="HTMLPreformatted">
    <w:name w:val="HTML Preformatted"/>
    <w:basedOn w:val="Normal"/>
    <w:link w:val="HTMLPreformattedChar"/>
    <w:uiPriority w:val="26"/>
    <w:semiHidden/>
    <w:unhideWhenUsed/>
    <w:rPr>
      <w:rFonts w:ascii="Consolas" w:hAnsi="Consolas"/>
      <w:sz w:val="20"/>
      <w:szCs w:val="20"/>
    </w:rPr>
  </w:style>
  <w:style w:type="character" w:customStyle="1" w:styleId="HTMLPreformattedChar">
    <w:name w:val="HTML Preformatted Char"/>
    <w:basedOn w:val="DefaultParagraphFont"/>
    <w:link w:val="HTMLPreformatted"/>
    <w:uiPriority w:val="26"/>
    <w:semiHidden/>
    <w:rPr>
      <w:rFonts w:ascii="Consolas" w:hAnsi="Consolas"/>
      <w:sz w:val="20"/>
      <w:szCs w:val="20"/>
    </w:rPr>
  </w:style>
  <w:style w:type="paragraph" w:styleId="Index1">
    <w:name w:val="index 1"/>
    <w:basedOn w:val="Normal"/>
    <w:next w:val="Normal"/>
    <w:autoRedefine/>
    <w:uiPriority w:val="26"/>
    <w:semiHidden/>
    <w:unhideWhenUsed/>
    <w:pPr>
      <w:ind w:left="220" w:hanging="220"/>
      <w:jc w:val="both"/>
    </w:pPr>
  </w:style>
  <w:style w:type="paragraph" w:styleId="Index2">
    <w:name w:val="index 2"/>
    <w:basedOn w:val="Normal"/>
    <w:next w:val="Normal"/>
    <w:autoRedefine/>
    <w:uiPriority w:val="26"/>
    <w:semiHidden/>
    <w:unhideWhenUsed/>
    <w:pPr>
      <w:ind w:left="440" w:hanging="220"/>
      <w:jc w:val="both"/>
    </w:pPr>
  </w:style>
  <w:style w:type="paragraph" w:styleId="Index3">
    <w:name w:val="index 3"/>
    <w:basedOn w:val="Normal"/>
    <w:next w:val="Normal"/>
    <w:autoRedefine/>
    <w:uiPriority w:val="26"/>
    <w:semiHidden/>
    <w:unhideWhenUsed/>
    <w:pPr>
      <w:ind w:left="660" w:hanging="220"/>
      <w:jc w:val="both"/>
    </w:pPr>
  </w:style>
  <w:style w:type="paragraph" w:styleId="Index4">
    <w:name w:val="index 4"/>
    <w:basedOn w:val="Normal"/>
    <w:next w:val="Normal"/>
    <w:autoRedefine/>
    <w:uiPriority w:val="26"/>
    <w:semiHidden/>
    <w:unhideWhenUsed/>
    <w:pPr>
      <w:ind w:left="880" w:hanging="220"/>
      <w:jc w:val="both"/>
    </w:pPr>
  </w:style>
  <w:style w:type="paragraph" w:styleId="Index5">
    <w:name w:val="index 5"/>
    <w:basedOn w:val="Normal"/>
    <w:next w:val="Normal"/>
    <w:autoRedefine/>
    <w:uiPriority w:val="26"/>
    <w:semiHidden/>
    <w:unhideWhenUsed/>
    <w:pPr>
      <w:ind w:left="1100" w:hanging="220"/>
      <w:jc w:val="both"/>
    </w:pPr>
  </w:style>
  <w:style w:type="paragraph" w:styleId="Index6">
    <w:name w:val="index 6"/>
    <w:basedOn w:val="Normal"/>
    <w:next w:val="Normal"/>
    <w:autoRedefine/>
    <w:uiPriority w:val="26"/>
    <w:semiHidden/>
    <w:unhideWhenUsed/>
    <w:pPr>
      <w:ind w:left="1320" w:hanging="220"/>
      <w:jc w:val="both"/>
    </w:pPr>
  </w:style>
  <w:style w:type="paragraph" w:styleId="Index7">
    <w:name w:val="index 7"/>
    <w:basedOn w:val="Normal"/>
    <w:next w:val="Normal"/>
    <w:autoRedefine/>
    <w:uiPriority w:val="26"/>
    <w:semiHidden/>
    <w:unhideWhenUsed/>
    <w:pPr>
      <w:ind w:left="1540" w:hanging="220"/>
      <w:jc w:val="both"/>
    </w:pPr>
  </w:style>
  <w:style w:type="paragraph" w:styleId="Index8">
    <w:name w:val="index 8"/>
    <w:basedOn w:val="Normal"/>
    <w:next w:val="Normal"/>
    <w:autoRedefine/>
    <w:uiPriority w:val="26"/>
    <w:semiHidden/>
    <w:unhideWhenUsed/>
    <w:pPr>
      <w:ind w:left="1760" w:hanging="220"/>
      <w:jc w:val="both"/>
    </w:pPr>
  </w:style>
  <w:style w:type="paragraph" w:styleId="Index9">
    <w:name w:val="index 9"/>
    <w:basedOn w:val="Normal"/>
    <w:next w:val="Normal"/>
    <w:autoRedefine/>
    <w:uiPriority w:val="26"/>
    <w:semiHidden/>
    <w:unhideWhenUsed/>
    <w:pPr>
      <w:ind w:left="1980" w:hanging="220"/>
      <w:jc w:val="both"/>
    </w:pPr>
  </w:style>
  <w:style w:type="paragraph" w:styleId="IndexHeading">
    <w:name w:val="index heading"/>
    <w:basedOn w:val="Normal"/>
    <w:next w:val="Index1"/>
    <w:uiPriority w:val="26"/>
    <w:semiHidden/>
    <w:unhideWhenUsed/>
    <w:pPr>
      <w:jc w:val="both"/>
    </w:pPr>
    <w:rPr>
      <w:rFonts w:eastAsia="Times New Roman" w:cs="Times New Roman"/>
      <w:b/>
      <w:bCs/>
    </w:rPr>
  </w:style>
  <w:style w:type="paragraph" w:styleId="List">
    <w:name w:val="List"/>
    <w:basedOn w:val="Normal"/>
    <w:uiPriority w:val="26"/>
    <w:semiHidden/>
    <w:pPr>
      <w:ind w:left="360" w:hanging="360"/>
      <w:contextualSpacing/>
      <w:jc w:val="both"/>
    </w:pPr>
  </w:style>
  <w:style w:type="paragraph" w:styleId="List2">
    <w:name w:val="List 2"/>
    <w:basedOn w:val="Normal"/>
    <w:uiPriority w:val="26"/>
    <w:semiHidden/>
    <w:pPr>
      <w:ind w:left="720" w:hanging="360"/>
      <w:contextualSpacing/>
      <w:jc w:val="both"/>
    </w:pPr>
  </w:style>
  <w:style w:type="paragraph" w:styleId="List3">
    <w:name w:val="List 3"/>
    <w:basedOn w:val="Normal"/>
    <w:uiPriority w:val="26"/>
    <w:semiHidden/>
    <w:pPr>
      <w:ind w:left="1080" w:hanging="360"/>
      <w:contextualSpacing/>
      <w:jc w:val="both"/>
    </w:pPr>
  </w:style>
  <w:style w:type="paragraph" w:styleId="List4">
    <w:name w:val="List 4"/>
    <w:basedOn w:val="Normal"/>
    <w:uiPriority w:val="26"/>
    <w:semiHidden/>
    <w:pPr>
      <w:ind w:left="1440" w:hanging="360"/>
      <w:contextualSpacing/>
      <w:jc w:val="both"/>
    </w:pPr>
  </w:style>
  <w:style w:type="paragraph" w:styleId="List5">
    <w:name w:val="List 5"/>
    <w:basedOn w:val="Normal"/>
    <w:uiPriority w:val="26"/>
    <w:semiHidden/>
    <w:pPr>
      <w:ind w:left="1800" w:hanging="360"/>
      <w:contextualSpacing/>
      <w:jc w:val="both"/>
    </w:pPr>
  </w:style>
  <w:style w:type="paragraph" w:styleId="MessageHeader">
    <w:name w:val="Message Header"/>
    <w:basedOn w:val="Normal"/>
    <w:link w:val="MessageHeaderChar"/>
    <w:uiPriority w:val="44"/>
    <w:semiHidden/>
    <w:unhideWhenUsed/>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eastAsia="Times New Roman" w:cs="Times New Roman"/>
    </w:rPr>
  </w:style>
  <w:style w:type="character" w:customStyle="1" w:styleId="MessageHeaderChar">
    <w:name w:val="Message Header Char"/>
    <w:basedOn w:val="DefaultParagraphFont"/>
    <w:link w:val="MessageHeader"/>
    <w:uiPriority w:val="44"/>
    <w:semiHidden/>
    <w:rPr>
      <w:rFonts w:eastAsia="Times New Roman" w:cs="Times New Roman"/>
      <w:shd w:val="pct20" w:color="auto" w:fill="auto"/>
    </w:rPr>
  </w:style>
  <w:style w:type="paragraph" w:styleId="NormalWeb">
    <w:name w:val="Normal (Web)"/>
    <w:basedOn w:val="Normal"/>
    <w:uiPriority w:val="44"/>
    <w:semiHidden/>
    <w:unhideWhenUsed/>
    <w:pPr>
      <w:jc w:val="both"/>
    </w:pPr>
    <w:rPr>
      <w:rFonts w:cs="Times New Roman"/>
    </w:rPr>
  </w:style>
  <w:style w:type="paragraph" w:styleId="NormalIndent">
    <w:name w:val="Normal Indent"/>
    <w:basedOn w:val="Normal"/>
    <w:uiPriority w:val="44"/>
    <w:semiHidden/>
    <w:unhideWhenUsed/>
    <w:pPr>
      <w:ind w:left="720"/>
      <w:jc w:val="both"/>
    </w:pPr>
  </w:style>
  <w:style w:type="paragraph" w:customStyle="1" w:styleId="NoteHeading1">
    <w:name w:val="Note Heading1"/>
    <w:basedOn w:val="Normal"/>
    <w:next w:val="Normal"/>
    <w:link w:val="NoteHeadingChar"/>
    <w:uiPriority w:val="44"/>
    <w:semiHidden/>
    <w:unhideWhenUsed/>
    <w:pPr>
      <w:jc w:val="both"/>
    </w:pPr>
  </w:style>
  <w:style w:type="character" w:customStyle="1" w:styleId="NoteHeadingChar">
    <w:name w:val="Note Heading Char"/>
    <w:basedOn w:val="DefaultParagraphFont"/>
    <w:link w:val="NoteHeading1"/>
    <w:uiPriority w:val="44"/>
    <w:semiHidden/>
  </w:style>
  <w:style w:type="paragraph" w:styleId="PlainText">
    <w:name w:val="Plain Text"/>
    <w:basedOn w:val="Normal"/>
    <w:link w:val="PlainTextChar"/>
    <w:uiPriority w:val="44"/>
    <w:semiHidden/>
    <w:unhideWhenUsed/>
    <w:pPr>
      <w:jc w:val="both"/>
    </w:pPr>
    <w:rPr>
      <w:rFonts w:ascii="Consolas" w:hAnsi="Consolas"/>
      <w:sz w:val="21"/>
      <w:szCs w:val="21"/>
    </w:rPr>
  </w:style>
  <w:style w:type="character" w:customStyle="1" w:styleId="PlainTextChar">
    <w:name w:val="Plain Text Char"/>
    <w:basedOn w:val="DefaultParagraphFont"/>
    <w:link w:val="PlainText"/>
    <w:uiPriority w:val="44"/>
    <w:semiHidden/>
    <w:rPr>
      <w:rFonts w:ascii="Consolas" w:hAnsi="Consolas"/>
      <w:sz w:val="21"/>
      <w:szCs w:val="21"/>
    </w:rPr>
  </w:style>
  <w:style w:type="paragraph" w:customStyle="1" w:styleId="TOCPage">
    <w:name w:val="TOC Page"/>
    <w:next w:val="Normal"/>
    <w:link w:val="TOCPageChar"/>
    <w:uiPriority w:val="54"/>
    <w:semiHidden/>
    <w:pPr>
      <w:jc w:val="right"/>
    </w:pPr>
    <w:rPr>
      <w:b/>
      <w:u w:val="single"/>
    </w:rPr>
  </w:style>
  <w:style w:type="character" w:customStyle="1" w:styleId="TOCPageChar">
    <w:name w:val="TOC Page Char"/>
    <w:basedOn w:val="DefaultParagraphFont"/>
    <w:link w:val="TOCPage"/>
    <w:uiPriority w:val="54"/>
    <w:semiHidden/>
    <w:rPr>
      <w:b/>
      <w:u w:val="single"/>
    </w:rPr>
  </w:style>
  <w:style w:type="paragraph" w:customStyle="1" w:styleId="TOATitle">
    <w:name w:val="TOA Title"/>
    <w:basedOn w:val="BodyText"/>
    <w:uiPriority w:val="49"/>
    <w:pPr>
      <w:jc w:val="center"/>
    </w:pPr>
    <w:rPr>
      <w:b/>
      <w:caps/>
      <w:u w:val="single"/>
    </w:rPr>
  </w:style>
  <w:style w:type="character" w:styleId="CommentReference">
    <w:name w:val="annotation reference"/>
    <w:basedOn w:val="DefaultParagraphFont"/>
    <w:uiPriority w:val="26"/>
    <w:semiHidden/>
    <w:rPr>
      <w:sz w:val="16"/>
      <w:szCs w:val="16"/>
    </w:rPr>
  </w:style>
  <w:style w:type="character" w:styleId="EndnoteReference">
    <w:name w:val="endnote reference"/>
    <w:basedOn w:val="DefaultParagraphFont"/>
    <w:uiPriority w:val="26"/>
    <w:semiHidden/>
    <w:unhideWhenUsed/>
    <w:rPr>
      <w:vertAlign w:val="superscript"/>
    </w:rPr>
  </w:style>
  <w:style w:type="character" w:styleId="FollowedHyperlink">
    <w:name w:val="FollowedHyperlink"/>
    <w:basedOn w:val="DefaultParagraphFont"/>
    <w:uiPriority w:val="26"/>
    <w:semiHidden/>
    <w:unhideWhenUsed/>
    <w:rPr>
      <w:color w:val="800080" w:themeColor="followedHyperlink"/>
      <w:u w:val="single"/>
    </w:rPr>
  </w:style>
  <w:style w:type="character" w:styleId="FootnoteReference">
    <w:name w:val="footnote reference"/>
    <w:aliases w:val="FC,St,Style 11,Style 12,Style 121,Style 13,Style 14,Style 15,Style 16,Style 17,Style 18,Style 20,Style 21,Style 22,Style 25,Style 27,Style 28,Style 30,Style 33,Style 34,Style 41,Style 42,Style 52,Style 9,callout,fr,o"/>
    <w:basedOn w:val="DefaultParagraphFont"/>
    <w:uiPriority w:val="99"/>
    <w:unhideWhenUsed/>
    <w:qFormat/>
    <w:rPr>
      <w:vertAlign w:val="superscript"/>
    </w:rPr>
  </w:style>
  <w:style w:type="character" w:styleId="HTMLAcronym">
    <w:name w:val="HTML Acronym"/>
    <w:basedOn w:val="DefaultParagraphFont"/>
    <w:uiPriority w:val="26"/>
    <w:semiHidden/>
    <w:unhideWhenUsed/>
  </w:style>
  <w:style w:type="character" w:styleId="HTMLCite">
    <w:name w:val="HTML Cite"/>
    <w:basedOn w:val="DefaultParagraphFont"/>
    <w:uiPriority w:val="26"/>
    <w:semiHidden/>
    <w:unhideWhenUsed/>
    <w:rPr>
      <w:i/>
      <w:iCs/>
    </w:rPr>
  </w:style>
  <w:style w:type="character" w:styleId="HTMLCode">
    <w:name w:val="HTML Code"/>
    <w:basedOn w:val="DefaultParagraphFont"/>
    <w:uiPriority w:val="26"/>
    <w:semiHidden/>
    <w:unhideWhenUsed/>
    <w:rPr>
      <w:rFonts w:ascii="Consolas" w:hAnsi="Consolas" w:cs="Consolas"/>
      <w:sz w:val="20"/>
      <w:szCs w:val="20"/>
    </w:rPr>
  </w:style>
  <w:style w:type="character" w:styleId="HTMLDefinition">
    <w:name w:val="HTML Definition"/>
    <w:basedOn w:val="DefaultParagraphFont"/>
    <w:uiPriority w:val="26"/>
    <w:semiHidden/>
    <w:unhideWhenUsed/>
    <w:rPr>
      <w:i/>
      <w:iCs/>
    </w:rPr>
  </w:style>
  <w:style w:type="character" w:styleId="HTMLKeyboard">
    <w:name w:val="HTML Keyboard"/>
    <w:basedOn w:val="DefaultParagraphFont"/>
    <w:uiPriority w:val="26"/>
    <w:semiHidden/>
    <w:unhideWhenUsed/>
    <w:rPr>
      <w:rFonts w:ascii="Consolas" w:hAnsi="Consolas" w:cs="Consolas"/>
      <w:sz w:val="20"/>
      <w:szCs w:val="20"/>
    </w:rPr>
  </w:style>
  <w:style w:type="character" w:styleId="HTMLSample">
    <w:name w:val="HTML Sample"/>
    <w:basedOn w:val="DefaultParagraphFont"/>
    <w:uiPriority w:val="26"/>
    <w:semiHidden/>
    <w:unhideWhenUsed/>
    <w:rPr>
      <w:rFonts w:ascii="Consolas" w:hAnsi="Consolas" w:cs="Consolas"/>
      <w:sz w:val="24"/>
      <w:szCs w:val="24"/>
    </w:rPr>
  </w:style>
  <w:style w:type="character" w:styleId="HTMLTypewriter">
    <w:name w:val="HTML Typewriter"/>
    <w:basedOn w:val="DefaultParagraphFont"/>
    <w:uiPriority w:val="26"/>
    <w:semiHidden/>
    <w:unhideWhenUsed/>
    <w:rPr>
      <w:rFonts w:ascii="Consolas" w:hAnsi="Consolas" w:cs="Consolas"/>
      <w:sz w:val="20"/>
      <w:szCs w:val="20"/>
    </w:rPr>
  </w:style>
  <w:style w:type="character" w:styleId="HTMLVariable">
    <w:name w:val="HTML Variable"/>
    <w:basedOn w:val="DefaultParagraphFont"/>
    <w:uiPriority w:val="26"/>
    <w:semiHidden/>
    <w:unhideWhenUsed/>
    <w:rPr>
      <w:i/>
      <w:iCs/>
    </w:rPr>
  </w:style>
  <w:style w:type="character" w:styleId="Hyperlink">
    <w:name w:val="Hyperlink"/>
    <w:basedOn w:val="DefaultParagraphFont"/>
    <w:uiPriority w:val="99"/>
    <w:unhideWhenUsed/>
    <w:rPr>
      <w:color w:val="0000FF" w:themeColor="hyperlink"/>
      <w:u w:val="single"/>
    </w:rPr>
  </w:style>
  <w:style w:type="character" w:styleId="LineNumber">
    <w:name w:val="line number"/>
    <w:basedOn w:val="DefaultParagraphFont"/>
    <w:uiPriority w:val="26"/>
    <w:semiHidden/>
    <w:unhideWhenUsed/>
  </w:style>
  <w:style w:type="paragraph" w:styleId="MacroText">
    <w:name w:val="macro"/>
    <w:link w:val="MacroTextChar"/>
    <w:uiPriority w:val="44"/>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44"/>
    <w:semiHidden/>
    <w:rPr>
      <w:rFonts w:ascii="Consolas" w:hAnsi="Consolas"/>
      <w:sz w:val="20"/>
      <w:szCs w:val="20"/>
    </w:rPr>
  </w:style>
  <w:style w:type="character" w:styleId="PageNumber">
    <w:name w:val="page number"/>
    <w:basedOn w:val="DefaultParagraphFont"/>
    <w:uiPriority w:val="44"/>
    <w:unhideWhenUsed/>
  </w:style>
  <w:style w:type="character" w:styleId="PlaceholderText">
    <w:name w:val="Placeholder Text"/>
    <w:basedOn w:val="DefaultParagraphFont"/>
    <w:uiPriority w:val="44"/>
    <w:semiHidden/>
    <w:rPr>
      <w:color w:val="808080"/>
    </w:rPr>
  </w:style>
  <w:style w:type="paragraph" w:customStyle="1" w:styleId="PLDDate">
    <w:name w:val="PLD Date"/>
    <w:basedOn w:val="Normal"/>
    <w:uiPriority w:val="44"/>
    <w:pPr>
      <w:ind w:left="720" w:hanging="720"/>
      <w:jc w:val="both"/>
    </w:pPr>
  </w:style>
  <w:style w:type="paragraph" w:customStyle="1" w:styleId="SigAttorneyName">
    <w:name w:val="Sig Attorney Name"/>
    <w:basedOn w:val="Normal"/>
    <w:uiPriority w:val="44"/>
    <w:pPr>
      <w:jc w:val="both"/>
    </w:pPr>
    <w:rPr>
      <w:rFonts w:eastAsia="Times New Roman" w:cs="Times New Roman"/>
      <w:szCs w:val="20"/>
    </w:rPr>
  </w:style>
  <w:style w:type="paragraph" w:customStyle="1" w:styleId="SigAttorneysFor">
    <w:name w:val="Sig Attorneys For"/>
    <w:basedOn w:val="Normal"/>
    <w:uiPriority w:val="44"/>
    <w:pPr>
      <w:jc w:val="both"/>
    </w:pPr>
    <w:rPr>
      <w:rFonts w:eastAsia="Times New Roman" w:cs="Times New Roman"/>
      <w:iCs/>
      <w:szCs w:val="20"/>
    </w:rPr>
  </w:style>
  <w:style w:type="paragraph" w:customStyle="1" w:styleId="border">
    <w:name w:val="border"/>
    <w:basedOn w:val="Normal"/>
    <w:uiPriority w:val="26"/>
    <w:pPr>
      <w:jc w:val="both"/>
    </w:pPr>
  </w:style>
  <w:style w:type="paragraph" w:customStyle="1" w:styleId="CourtName">
    <w:name w:val="Court Name"/>
    <w:basedOn w:val="Normal"/>
    <w:uiPriority w:val="26"/>
    <w:rsid w:val="00C33AEE"/>
    <w:pPr>
      <w:spacing w:after="240"/>
      <w:contextualSpacing/>
      <w:jc w:val="center"/>
    </w:pPr>
    <w:rPr>
      <w:rFonts w:cs="Times New Roman"/>
      <w:b/>
      <w:caps/>
    </w:rPr>
  </w:style>
  <w:style w:type="paragraph" w:customStyle="1" w:styleId="Parties">
    <w:name w:val="Parties"/>
    <w:basedOn w:val="Normal"/>
    <w:uiPriority w:val="44"/>
    <w:pPr>
      <w:jc w:val="both"/>
    </w:pPr>
    <w:rPr>
      <w:rFonts w:eastAsia="Times New Roman" w:cs="Times New Roman"/>
      <w:szCs w:val="20"/>
    </w:rPr>
  </w:style>
  <w:style w:type="paragraph" w:customStyle="1" w:styleId="PartyType">
    <w:name w:val="Party Type"/>
    <w:basedOn w:val="Normal"/>
    <w:uiPriority w:val="44"/>
    <w:pPr>
      <w:ind w:left="1800"/>
      <w:jc w:val="both"/>
    </w:pPr>
    <w:rPr>
      <w:rFonts w:eastAsia="Times New Roman" w:cs="Times New Roman"/>
      <w:szCs w:val="20"/>
    </w:rPr>
  </w:style>
  <w:style w:type="paragraph" w:customStyle="1" w:styleId="SingleSpacing">
    <w:name w:val="Single Spacing"/>
    <w:basedOn w:val="Normal"/>
    <w:uiPriority w:val="44"/>
    <w:pPr>
      <w:jc w:val="both"/>
    </w:pPr>
  </w:style>
  <w:style w:type="paragraph" w:customStyle="1" w:styleId="PleadingTitleCentered">
    <w:name w:val="Pleading Title Centered"/>
    <w:basedOn w:val="Normal"/>
    <w:uiPriority w:val="49"/>
    <w:pPr>
      <w:keepNext/>
      <w:keepLines/>
      <w:spacing w:after="240"/>
      <w:jc w:val="center"/>
    </w:pPr>
    <w:rPr>
      <w:rFonts w:eastAsia="Times New Roman" w:cs="Courier New"/>
      <w:b/>
      <w:caps/>
    </w:rPr>
  </w:style>
  <w:style w:type="paragraph" w:customStyle="1" w:styleId="PLDCaption2">
    <w:name w:val="PLD Caption 2"/>
    <w:basedOn w:val="Normal"/>
    <w:uiPriority w:val="44"/>
    <w:pPr>
      <w:ind w:left="144"/>
      <w:jc w:val="both"/>
    </w:pPr>
  </w:style>
  <w:style w:type="paragraph" w:customStyle="1" w:styleId="SigClosing">
    <w:name w:val="Sig Closing"/>
    <w:basedOn w:val="Normal"/>
    <w:uiPriority w:val="44"/>
    <w:pPr>
      <w:jc w:val="both"/>
    </w:pPr>
  </w:style>
  <w:style w:type="paragraph" w:customStyle="1" w:styleId="SigECF">
    <w:name w:val="Sig ECF"/>
    <w:basedOn w:val="Normal"/>
    <w:uiPriority w:val="44"/>
    <w:pPr>
      <w:jc w:val="both"/>
    </w:pPr>
  </w:style>
  <w:style w:type="paragraph" w:customStyle="1" w:styleId="COSClosing">
    <w:name w:val="COS Closing"/>
    <w:basedOn w:val="Normal"/>
    <w:uiPriority w:val="26"/>
    <w:pPr>
      <w:tabs>
        <w:tab w:val="left" w:pos="9360"/>
      </w:tabs>
      <w:ind w:left="5040"/>
      <w:jc w:val="both"/>
    </w:pPr>
    <w:rPr>
      <w:u w:val="single"/>
    </w:rPr>
  </w:style>
  <w:style w:type="paragraph" w:customStyle="1" w:styleId="COSSignature">
    <w:name w:val="COS Signature"/>
    <w:basedOn w:val="Normal"/>
    <w:uiPriority w:val="26"/>
    <w:pPr>
      <w:ind w:left="5040"/>
      <w:jc w:val="both"/>
    </w:pPr>
  </w:style>
  <w:style w:type="paragraph" w:customStyle="1" w:styleId="Address">
    <w:name w:val="Address"/>
    <w:basedOn w:val="Normal"/>
    <w:next w:val="Normal"/>
    <w:link w:val="AddressChar"/>
    <w:uiPriority w:val="4"/>
    <w:pPr>
      <w:keepLines/>
    </w:pPr>
  </w:style>
  <w:style w:type="character" w:customStyle="1" w:styleId="AddressChar">
    <w:name w:val="Address Char"/>
    <w:basedOn w:val="DefaultParagraphFont"/>
    <w:link w:val="Address"/>
    <w:uiPriority w:val="4"/>
  </w:style>
  <w:style w:type="paragraph" w:customStyle="1" w:styleId="CaseNo">
    <w:name w:val="CaseNo"/>
    <w:basedOn w:val="Normal"/>
    <w:uiPriority w:val="26"/>
    <w:pPr>
      <w:ind w:left="144"/>
      <w:jc w:val="both"/>
    </w:pPr>
    <w:rPr>
      <w:rFonts w:eastAsia="Times New Roman" w:cs="Times New Roman"/>
      <w:szCs w:val="20"/>
    </w:rPr>
  </w:style>
  <w:style w:type="paragraph" w:customStyle="1" w:styleId="Email">
    <w:name w:val="Email"/>
    <w:basedOn w:val="Normal"/>
    <w:uiPriority w:val="26"/>
    <w:pPr>
      <w:ind w:left="864" w:hanging="864"/>
      <w:jc w:val="both"/>
    </w:pPr>
    <w:rPr>
      <w:szCs w:val="22"/>
    </w:rPr>
  </w:style>
  <w:style w:type="paragraph" w:customStyle="1" w:styleId="FirmID">
    <w:name w:val="Firm ID"/>
    <w:basedOn w:val="Normal"/>
    <w:uiPriority w:val="26"/>
    <w:pPr>
      <w:spacing w:after="240"/>
      <w:jc w:val="right"/>
    </w:pPr>
    <w:rPr>
      <w:b/>
    </w:rPr>
  </w:style>
  <w:style w:type="paragraph" w:customStyle="1" w:styleId="FirmName">
    <w:name w:val="Firm Name"/>
    <w:basedOn w:val="Normal"/>
    <w:uiPriority w:val="26"/>
    <w:pPr>
      <w:widowControl w:val="0"/>
      <w:jc w:val="both"/>
    </w:pPr>
    <w:rPr>
      <w:rFonts w:eastAsia="Times New Roman" w:cs="Times New Roman"/>
      <w:caps/>
    </w:rPr>
  </w:style>
  <w:style w:type="paragraph" w:customStyle="1" w:styleId="PLDInRe">
    <w:name w:val="PLD In Re"/>
    <w:basedOn w:val="Normal"/>
    <w:uiPriority w:val="44"/>
    <w:pPr>
      <w:widowControl w:val="0"/>
      <w:jc w:val="both"/>
    </w:pPr>
    <w:rPr>
      <w:rFonts w:eastAsia="Times New Roman" w:cs="Times New Roman"/>
      <w:szCs w:val="20"/>
    </w:rPr>
  </w:style>
  <w:style w:type="paragraph" w:customStyle="1" w:styleId="SigEmail">
    <w:name w:val="Sig Email"/>
    <w:basedOn w:val="Normal"/>
    <w:uiPriority w:val="44"/>
    <w:pPr>
      <w:jc w:val="both"/>
    </w:pPr>
  </w:style>
  <w:style w:type="paragraph" w:customStyle="1" w:styleId="SigFirmName">
    <w:name w:val="Sig Firm Name"/>
    <w:basedOn w:val="Normal"/>
    <w:uiPriority w:val="44"/>
    <w:pPr>
      <w:ind w:left="432" w:hanging="432"/>
      <w:jc w:val="both"/>
    </w:pPr>
    <w:rPr>
      <w:rFonts w:eastAsia="Times New Roman" w:cs="Times New Roman"/>
      <w:caps/>
      <w:szCs w:val="20"/>
    </w:rPr>
  </w:style>
  <w:style w:type="paragraph" w:customStyle="1" w:styleId="SigOfficeAddress">
    <w:name w:val="Sig Office Address"/>
    <w:basedOn w:val="NoSpacing"/>
    <w:next w:val="Normal"/>
    <w:uiPriority w:val="44"/>
    <w:rPr>
      <w:rFonts w:eastAsia="Times New Roman" w:cs="Times New Roman"/>
      <w:szCs w:val="20"/>
    </w:rPr>
  </w:style>
  <w:style w:type="paragraph" w:customStyle="1" w:styleId="SignatureLineLeft">
    <w:name w:val="Signature Line Left"/>
    <w:basedOn w:val="Normal"/>
    <w:uiPriority w:val="44"/>
    <w:pPr>
      <w:keepNext/>
      <w:tabs>
        <w:tab w:val="right" w:leader="underscore" w:pos="9360"/>
      </w:tabs>
      <w:jc w:val="both"/>
    </w:pPr>
    <w:rPr>
      <w:rFonts w:eastAsia="Times New Roman" w:cs="Times New Roman"/>
    </w:rPr>
  </w:style>
  <w:style w:type="paragraph" w:customStyle="1" w:styleId="SignatureTextLeft">
    <w:name w:val="Signature Text Left"/>
    <w:basedOn w:val="Normal"/>
    <w:uiPriority w:val="44"/>
    <w:pPr>
      <w:jc w:val="both"/>
    </w:pPr>
    <w:rPr>
      <w:rFonts w:eastAsia="Times New Roman" w:cs="Times New Roman"/>
    </w:rPr>
  </w:style>
  <w:style w:type="paragraph" w:customStyle="1" w:styleId="versus">
    <w:name w:val="versus"/>
    <w:basedOn w:val="Normal"/>
    <w:uiPriority w:val="54"/>
    <w:pPr>
      <w:ind w:left="720"/>
      <w:jc w:val="both"/>
    </w:pPr>
    <w:rPr>
      <w:rFonts w:eastAsia="Times New Roman" w:cs="Times New Roman"/>
      <w:b/>
      <w:szCs w:val="20"/>
    </w:rPr>
  </w:style>
  <w:style w:type="numbering" w:styleId="111111">
    <w:name w:val="Outline List 2"/>
    <w:basedOn w:val="NoList"/>
    <w:uiPriority w:val="99"/>
    <w:semiHidden/>
    <w:unhideWhenUsed/>
    <w:pPr>
      <w:numPr>
        <w:numId w:val="14"/>
      </w:numPr>
    </w:pPr>
  </w:style>
  <w:style w:type="numbering" w:styleId="1ai">
    <w:name w:val="Outline List 1"/>
    <w:basedOn w:val="NoList"/>
    <w:uiPriority w:val="99"/>
    <w:semiHidden/>
    <w:unhideWhenUsed/>
    <w:pPr>
      <w:numPr>
        <w:numId w:val="15"/>
      </w:numPr>
    </w:pPr>
  </w:style>
  <w:style w:type="numbering" w:styleId="ArticleSection">
    <w:name w:val="Outline List 3"/>
    <w:basedOn w:val="NoList"/>
    <w:uiPriority w:val="99"/>
    <w:semiHidden/>
    <w:unhideWhenUsed/>
    <w:pPr>
      <w:numPr>
        <w:numId w:val="16"/>
      </w:numPr>
    </w:pPr>
  </w:style>
  <w:style w:type="table" w:styleId="ColorfulGrid">
    <w:name w:val="Colorful Grid"/>
    <w:basedOn w:val="TableNormal"/>
    <w:uiPriority w:val="73"/>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ghtGrid">
    <w:name w:val="Light Grid"/>
    <w:basedOn w:val="TableNormal"/>
    <w:uiPriority w:val="6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Grid1">
    <w:name w:val="Medium Grid 1"/>
    <w:basedOn w:val="TableNormal"/>
    <w:uiPriority w:val="67"/>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pPr>
      <w:spacing w:after="0"/>
    </w:pPr>
    <w:rPr>
      <w:rFonts w:eastAsia="Times New Roman" w:cs="Times New Roman"/>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pPr>
    <w:rPr>
      <w:rFonts w:eastAsia="Times New Roman" w:cs="Times New Roman"/>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pPr>
    <w:rPr>
      <w:rFonts w:eastAsia="Times New Roman" w:cs="Times New Roman"/>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pPr>
    <w:rPr>
      <w:rFonts w:eastAsia="Times New Roman" w:cs="Times New Roman"/>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pPr>
    <w:rPr>
      <w:rFonts w:eastAsia="Times New Roman" w:cs="Times New Roman"/>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pPr>
    <w:rPr>
      <w:rFonts w:eastAsia="Times New Roman" w:cs="Times New Roman"/>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pPr>
    <w:rPr>
      <w:rFonts w:eastAsia="Times New Roman" w:cs="Times New Roman"/>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pPr>
      <w:spacing w:after="0"/>
    </w:pPr>
    <w:rPr>
      <w:rFonts w:eastAsia="Times New Roman" w:cs="Times New Roman"/>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pPr>
    <w:rPr>
      <w:rFonts w:eastAsia="Times New Roman" w:cs="Times New Roman"/>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pPr>
    <w:rPr>
      <w:rFonts w:eastAsia="Times New Roman" w:cs="Times New Roman"/>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pPr>
    <w:rPr>
      <w:rFonts w:eastAsia="Times New Roman" w:cs="Times New Roman"/>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pPr>
    <w:rPr>
      <w:rFonts w:eastAsia="Times New Roman" w:cs="Times New Roman"/>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pPr>
    <w:rPr>
      <w:rFonts w:eastAsia="Times New Roman" w:cs="Times New Roman"/>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pPr>
    <w:rPr>
      <w:rFonts w:eastAsia="Times New Roman" w:cs="Times New Roman"/>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pPr>
      <w:spacing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vel1">
    <w:name w:val="Level 1"/>
    <w:rsid w:val="00C71F95"/>
    <w:pPr>
      <w:widowControl w:val="0"/>
      <w:autoSpaceDE w:val="0"/>
      <w:autoSpaceDN w:val="0"/>
      <w:adjustRightInd w:val="0"/>
      <w:spacing w:after="0"/>
      <w:ind w:left="720"/>
      <w:jc w:val="both"/>
    </w:pPr>
    <w:rPr>
      <w:rFonts w:eastAsia="Times New Roman" w:cs="Times New Roman"/>
    </w:rPr>
  </w:style>
  <w:style w:type="paragraph" w:customStyle="1" w:styleId="Level2">
    <w:name w:val="Level 2"/>
    <w:rsid w:val="00C71F95"/>
    <w:pPr>
      <w:widowControl w:val="0"/>
      <w:autoSpaceDE w:val="0"/>
      <w:autoSpaceDN w:val="0"/>
      <w:adjustRightInd w:val="0"/>
      <w:spacing w:after="0"/>
      <w:ind w:left="1440"/>
      <w:jc w:val="both"/>
    </w:pPr>
    <w:rPr>
      <w:rFonts w:eastAsia="Times New Roman" w:cs="Times New Roman"/>
    </w:rPr>
  </w:style>
  <w:style w:type="paragraph" w:customStyle="1" w:styleId="Level3">
    <w:name w:val="Level 3"/>
    <w:rsid w:val="00C71F95"/>
    <w:pPr>
      <w:widowControl w:val="0"/>
      <w:autoSpaceDE w:val="0"/>
      <w:autoSpaceDN w:val="0"/>
      <w:adjustRightInd w:val="0"/>
      <w:spacing w:after="0"/>
      <w:ind w:left="2160"/>
      <w:jc w:val="both"/>
    </w:pPr>
    <w:rPr>
      <w:rFonts w:eastAsia="Times New Roman" w:cs="Times New Roman"/>
    </w:rPr>
  </w:style>
  <w:style w:type="paragraph" w:customStyle="1" w:styleId="Level4">
    <w:name w:val="Level 4"/>
    <w:rsid w:val="00C71F95"/>
    <w:pPr>
      <w:widowControl w:val="0"/>
      <w:autoSpaceDE w:val="0"/>
      <w:autoSpaceDN w:val="0"/>
      <w:adjustRightInd w:val="0"/>
      <w:spacing w:after="0"/>
      <w:ind w:left="-1440"/>
      <w:jc w:val="both"/>
    </w:pPr>
    <w:rPr>
      <w:rFonts w:eastAsia="Times New Roman" w:cs="Times New Roman"/>
    </w:rPr>
  </w:style>
  <w:style w:type="paragraph" w:customStyle="1" w:styleId="Level5">
    <w:name w:val="Level 5"/>
    <w:rsid w:val="00C71F95"/>
    <w:pPr>
      <w:widowControl w:val="0"/>
      <w:autoSpaceDE w:val="0"/>
      <w:autoSpaceDN w:val="0"/>
      <w:adjustRightInd w:val="0"/>
      <w:spacing w:after="0"/>
      <w:ind w:left="-1440"/>
      <w:jc w:val="both"/>
    </w:pPr>
    <w:rPr>
      <w:rFonts w:eastAsia="Times New Roman" w:cs="Times New Roman"/>
    </w:rPr>
  </w:style>
  <w:style w:type="paragraph" w:customStyle="1" w:styleId="Level6">
    <w:name w:val="Level 6"/>
    <w:rsid w:val="00C71F95"/>
    <w:pPr>
      <w:widowControl w:val="0"/>
      <w:autoSpaceDE w:val="0"/>
      <w:autoSpaceDN w:val="0"/>
      <w:adjustRightInd w:val="0"/>
      <w:spacing w:after="0"/>
      <w:ind w:left="-1440"/>
      <w:jc w:val="both"/>
    </w:pPr>
    <w:rPr>
      <w:rFonts w:eastAsia="Times New Roman" w:cs="Times New Roman"/>
    </w:rPr>
  </w:style>
  <w:style w:type="paragraph" w:customStyle="1" w:styleId="Level7">
    <w:name w:val="Level 7"/>
    <w:rsid w:val="00C71F95"/>
    <w:pPr>
      <w:widowControl w:val="0"/>
      <w:autoSpaceDE w:val="0"/>
      <w:autoSpaceDN w:val="0"/>
      <w:adjustRightInd w:val="0"/>
      <w:spacing w:after="0"/>
      <w:ind w:left="-1440"/>
      <w:jc w:val="both"/>
    </w:pPr>
    <w:rPr>
      <w:rFonts w:eastAsia="Times New Roman" w:cs="Times New Roman"/>
    </w:rPr>
  </w:style>
  <w:style w:type="paragraph" w:customStyle="1" w:styleId="Level8">
    <w:name w:val="Level 8"/>
    <w:rsid w:val="00C71F95"/>
    <w:pPr>
      <w:widowControl w:val="0"/>
      <w:autoSpaceDE w:val="0"/>
      <w:autoSpaceDN w:val="0"/>
      <w:adjustRightInd w:val="0"/>
      <w:spacing w:after="0"/>
      <w:ind w:left="-1440"/>
      <w:jc w:val="both"/>
    </w:pPr>
    <w:rPr>
      <w:rFonts w:eastAsia="Times New Roman" w:cs="Times New Roman"/>
    </w:rPr>
  </w:style>
  <w:style w:type="paragraph" w:customStyle="1" w:styleId="Level9">
    <w:name w:val="Level 9"/>
    <w:rsid w:val="00C71F95"/>
    <w:pPr>
      <w:widowControl w:val="0"/>
      <w:autoSpaceDE w:val="0"/>
      <w:autoSpaceDN w:val="0"/>
      <w:adjustRightInd w:val="0"/>
      <w:spacing w:after="0"/>
      <w:ind w:left="-1440"/>
      <w:jc w:val="both"/>
    </w:pPr>
    <w:rPr>
      <w:rFonts w:eastAsia="Times New Roman" w:cs="Times New Roman"/>
      <w:b/>
      <w:bCs/>
    </w:rPr>
  </w:style>
  <w:style w:type="paragraph" w:customStyle="1" w:styleId="QuickFormat1">
    <w:name w:val="QuickFormat1"/>
    <w:rsid w:val="00C71F95"/>
    <w:pPr>
      <w:widowControl w:val="0"/>
      <w:autoSpaceDE w:val="0"/>
      <w:autoSpaceDN w:val="0"/>
      <w:adjustRightInd w:val="0"/>
      <w:spacing w:after="0"/>
      <w:jc w:val="both"/>
    </w:pPr>
    <w:rPr>
      <w:rFonts w:eastAsia="Times New Roman" w:cs="Times New Roman"/>
    </w:rPr>
  </w:style>
  <w:style w:type="paragraph" w:customStyle="1" w:styleId="BasicL1">
    <w:name w:val="Basic_L1"/>
    <w:basedOn w:val="Normal"/>
    <w:next w:val="BodyText"/>
    <w:link w:val="BasicL1Char"/>
    <w:rsid w:val="00C71F95"/>
    <w:pPr>
      <w:numPr>
        <w:numId w:val="17"/>
      </w:numPr>
      <w:spacing w:line="480" w:lineRule="auto"/>
      <w:jc w:val="both"/>
      <w:outlineLvl w:val="0"/>
    </w:pPr>
    <w:rPr>
      <w:rFonts w:eastAsia="Times New Roman" w:cs="Times New Roman"/>
      <w:szCs w:val="20"/>
    </w:rPr>
  </w:style>
  <w:style w:type="paragraph" w:customStyle="1" w:styleId="TitleUnderline">
    <w:name w:val="Title Underline"/>
    <w:basedOn w:val="Normal"/>
    <w:rsid w:val="00C71F95"/>
    <w:pPr>
      <w:keepNext/>
      <w:spacing w:after="240"/>
      <w:jc w:val="center"/>
    </w:pPr>
    <w:rPr>
      <w:rFonts w:eastAsia="Times New Roman" w:cs="Times New Roman"/>
      <w:b/>
      <w:szCs w:val="20"/>
      <w:u w:val="single"/>
    </w:rPr>
  </w:style>
  <w:style w:type="paragraph" w:customStyle="1" w:styleId="BasicL2">
    <w:name w:val="Basic_L2"/>
    <w:basedOn w:val="BasicL1"/>
    <w:next w:val="BodyText"/>
    <w:rsid w:val="00C71F95"/>
    <w:pPr>
      <w:numPr>
        <w:ilvl w:val="1"/>
      </w:numPr>
      <w:spacing w:after="240" w:line="240" w:lineRule="auto"/>
      <w:ind w:left="720" w:firstLine="720"/>
      <w:outlineLvl w:val="1"/>
    </w:pPr>
  </w:style>
  <w:style w:type="paragraph" w:customStyle="1" w:styleId="BasicL3">
    <w:name w:val="Basic_L3"/>
    <w:basedOn w:val="BasicL2"/>
    <w:next w:val="BodyText"/>
    <w:rsid w:val="00C71F95"/>
    <w:pPr>
      <w:numPr>
        <w:ilvl w:val="2"/>
      </w:numPr>
      <w:tabs>
        <w:tab w:val="clear" w:pos="2160"/>
        <w:tab w:val="num" w:pos="2880"/>
      </w:tabs>
      <w:ind w:left="1440" w:firstLine="720"/>
      <w:outlineLvl w:val="2"/>
    </w:pPr>
  </w:style>
  <w:style w:type="paragraph" w:customStyle="1" w:styleId="BasicL4">
    <w:name w:val="Basic_L4"/>
    <w:basedOn w:val="BasicL3"/>
    <w:next w:val="BodyText"/>
    <w:rsid w:val="00C71F95"/>
    <w:pPr>
      <w:numPr>
        <w:ilvl w:val="3"/>
      </w:numPr>
      <w:tabs>
        <w:tab w:val="clear" w:pos="2880"/>
        <w:tab w:val="num" w:pos="3600"/>
      </w:tabs>
      <w:ind w:left="2160" w:firstLine="720"/>
      <w:outlineLvl w:val="3"/>
    </w:pPr>
  </w:style>
  <w:style w:type="paragraph" w:customStyle="1" w:styleId="BasicL5">
    <w:name w:val="Basic_L5"/>
    <w:basedOn w:val="BasicL4"/>
    <w:next w:val="BodyText"/>
    <w:rsid w:val="00C71F95"/>
    <w:pPr>
      <w:numPr>
        <w:ilvl w:val="4"/>
      </w:numPr>
      <w:tabs>
        <w:tab w:val="clear" w:pos="3600"/>
        <w:tab w:val="num" w:pos="4320"/>
      </w:tabs>
      <w:ind w:left="2880" w:firstLine="720"/>
      <w:outlineLvl w:val="4"/>
    </w:pPr>
  </w:style>
  <w:style w:type="paragraph" w:customStyle="1" w:styleId="BasicL6">
    <w:name w:val="Basic_L6"/>
    <w:basedOn w:val="BasicL5"/>
    <w:next w:val="BodyText"/>
    <w:rsid w:val="00C71F95"/>
    <w:pPr>
      <w:numPr>
        <w:ilvl w:val="5"/>
      </w:numPr>
      <w:tabs>
        <w:tab w:val="clear" w:pos="4320"/>
        <w:tab w:val="num" w:pos="5040"/>
      </w:tabs>
      <w:ind w:left="3600" w:firstLine="720"/>
      <w:outlineLvl w:val="5"/>
    </w:pPr>
  </w:style>
  <w:style w:type="paragraph" w:customStyle="1" w:styleId="BasicL7">
    <w:name w:val="Basic_L7"/>
    <w:basedOn w:val="BasicL6"/>
    <w:next w:val="BodyText"/>
    <w:rsid w:val="00C71F95"/>
    <w:pPr>
      <w:numPr>
        <w:ilvl w:val="6"/>
      </w:numPr>
      <w:tabs>
        <w:tab w:val="clear" w:pos="5040"/>
        <w:tab w:val="num" w:pos="5760"/>
      </w:tabs>
      <w:ind w:left="4320" w:firstLine="720"/>
      <w:outlineLvl w:val="6"/>
    </w:pPr>
  </w:style>
  <w:style w:type="paragraph" w:customStyle="1" w:styleId="BasicL8">
    <w:name w:val="Basic_L8"/>
    <w:basedOn w:val="BasicL7"/>
    <w:next w:val="BodyText"/>
    <w:rsid w:val="00C71F95"/>
    <w:pPr>
      <w:numPr>
        <w:ilvl w:val="7"/>
      </w:numPr>
      <w:tabs>
        <w:tab w:val="clear" w:pos="5760"/>
        <w:tab w:val="num" w:pos="6480"/>
      </w:tabs>
      <w:ind w:left="5040" w:firstLine="720"/>
      <w:outlineLvl w:val="7"/>
    </w:pPr>
  </w:style>
  <w:style w:type="paragraph" w:customStyle="1" w:styleId="BasicL9">
    <w:name w:val="Basic_L9"/>
    <w:basedOn w:val="BasicL8"/>
    <w:next w:val="BodyText"/>
    <w:rsid w:val="00C71F95"/>
    <w:pPr>
      <w:numPr>
        <w:ilvl w:val="8"/>
      </w:numPr>
      <w:tabs>
        <w:tab w:val="clear" w:pos="6480"/>
        <w:tab w:val="num" w:pos="7200"/>
      </w:tabs>
      <w:ind w:left="5760" w:firstLine="720"/>
      <w:outlineLvl w:val="8"/>
    </w:pPr>
  </w:style>
  <w:style w:type="paragraph" w:customStyle="1" w:styleId="Default">
    <w:name w:val="Default"/>
    <w:rsid w:val="00C71F95"/>
    <w:pPr>
      <w:widowControl w:val="0"/>
      <w:autoSpaceDE w:val="0"/>
      <w:autoSpaceDN w:val="0"/>
      <w:adjustRightInd w:val="0"/>
      <w:spacing w:after="0"/>
      <w:jc w:val="both"/>
    </w:pPr>
    <w:rPr>
      <w:rFonts w:eastAsia="Times New Roman" w:cs="Times New Roman"/>
      <w:color w:val="000000"/>
    </w:rPr>
  </w:style>
  <w:style w:type="paragraph" w:customStyle="1" w:styleId="TableText">
    <w:name w:val="Table Text"/>
    <w:aliases w:val="Style12,Table text,tbt,txt"/>
    <w:basedOn w:val="Normal"/>
    <w:link w:val="TableTextChar"/>
    <w:qFormat/>
    <w:rsid w:val="00C71F95"/>
    <w:pPr>
      <w:jc w:val="both"/>
    </w:pPr>
    <w:rPr>
      <w:rFonts w:eastAsia="Times New Roman" w:cs="Times New Roman"/>
      <w:szCs w:val="20"/>
    </w:rPr>
  </w:style>
  <w:style w:type="character" w:customStyle="1" w:styleId="FootnoteTextChar2">
    <w:name w:val="Footnote Text Char2"/>
    <w:aliases w:val="Car Char,Car Char1,FN Char,FT Char,Footnote Char,Footnote Text Char Char Char Char,Footnote Text Char Char Char1,Footnote Text Char Char1,Footnote Text Char1 Char Char,Footnote Text Char1 Char1,Style 31 Char,fn Char,fnt Char,ft Char"/>
    <w:basedOn w:val="DefaultParagraphFont"/>
    <w:locked/>
    <w:rsid w:val="00C71F95"/>
  </w:style>
  <w:style w:type="paragraph" w:customStyle="1" w:styleId="BodyTextDS2">
    <w:name w:val="Body Text DS 2"/>
    <w:aliases w:val="bd2"/>
    <w:basedOn w:val="Normal"/>
    <w:rsid w:val="00C71F95"/>
    <w:pPr>
      <w:widowControl w:val="0"/>
      <w:adjustRightInd w:val="0"/>
      <w:spacing w:line="480" w:lineRule="auto"/>
      <w:ind w:firstLine="720"/>
      <w:jc w:val="both"/>
      <w:textAlignment w:val="baseline"/>
    </w:pPr>
    <w:rPr>
      <w:rFonts w:eastAsia="Times New Roman" w:cs="Times New Roman"/>
      <w:szCs w:val="20"/>
    </w:rPr>
  </w:style>
  <w:style w:type="paragraph" w:customStyle="1" w:styleId="BriefTitle">
    <w:name w:val="Brief Title"/>
    <w:basedOn w:val="Normal"/>
    <w:next w:val="Normal"/>
    <w:rsid w:val="00C71F95"/>
    <w:pPr>
      <w:keepNext/>
      <w:widowControl w:val="0"/>
      <w:pBdr>
        <w:bottom w:val="single" w:sz="4" w:space="1" w:color="auto"/>
      </w:pBdr>
      <w:adjustRightInd w:val="0"/>
      <w:spacing w:after="240"/>
      <w:jc w:val="center"/>
      <w:textAlignment w:val="baseline"/>
    </w:pPr>
    <w:rPr>
      <w:rFonts w:eastAsia="Times New Roman" w:cs="Times New Roman"/>
      <w:b/>
      <w:caps/>
      <w:szCs w:val="20"/>
    </w:rPr>
  </w:style>
  <w:style w:type="character" w:customStyle="1" w:styleId="zzmpTrailerItem">
    <w:name w:val="zzmpTrailerItem"/>
    <w:rsid w:val="00C71F95"/>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CharacterStyle1">
    <w:name w:val="Character Style 1"/>
    <w:rsid w:val="00C71F95"/>
    <w:rPr>
      <w:sz w:val="22"/>
    </w:rPr>
  </w:style>
  <w:style w:type="paragraph" w:customStyle="1" w:styleId="Header-BJS">
    <w:name w:val="Header-BJS"/>
    <w:basedOn w:val="BasicL1"/>
    <w:link w:val="Header-BJSChar"/>
    <w:qFormat/>
    <w:rsid w:val="00C71F95"/>
    <w:pPr>
      <w:numPr>
        <w:numId w:val="0"/>
      </w:numPr>
      <w:jc w:val="center"/>
    </w:pPr>
    <w:rPr>
      <w:rFonts w:ascii="Times New Roman Bold" w:hAnsi="Times New Roman Bold"/>
      <w:b/>
      <w:u w:val="single"/>
    </w:rPr>
  </w:style>
  <w:style w:type="paragraph" w:customStyle="1" w:styleId="PleadingL1">
    <w:name w:val="Pleading_L1"/>
    <w:basedOn w:val="Normal"/>
    <w:next w:val="BodyText"/>
    <w:rsid w:val="00C71F95"/>
    <w:pPr>
      <w:numPr>
        <w:numId w:val="18"/>
      </w:numPr>
      <w:spacing w:line="480" w:lineRule="auto"/>
      <w:jc w:val="both"/>
      <w:outlineLvl w:val="0"/>
    </w:pPr>
    <w:rPr>
      <w:rFonts w:eastAsia="SimSun" w:cs="Times New Roman"/>
      <w:szCs w:val="20"/>
    </w:rPr>
  </w:style>
  <w:style w:type="character" w:customStyle="1" w:styleId="BasicL1Char">
    <w:name w:val="Basic_L1 Char"/>
    <w:link w:val="BasicL1"/>
    <w:rsid w:val="00C71F95"/>
    <w:rPr>
      <w:rFonts w:eastAsia="Times New Roman" w:cs="Times New Roman"/>
      <w:szCs w:val="20"/>
    </w:rPr>
  </w:style>
  <w:style w:type="character" w:customStyle="1" w:styleId="Header-BJSChar">
    <w:name w:val="Header-BJS Char"/>
    <w:link w:val="Header-BJS"/>
    <w:rsid w:val="00C71F95"/>
    <w:rPr>
      <w:rFonts w:ascii="Times New Roman Bold" w:eastAsia="Times New Roman" w:hAnsi="Times New Roman Bold" w:cs="Times New Roman"/>
      <w:b/>
      <w:szCs w:val="20"/>
      <w:u w:val="single"/>
    </w:rPr>
  </w:style>
  <w:style w:type="paragraph" w:customStyle="1" w:styleId="PleadingL2">
    <w:name w:val="Pleading_L2"/>
    <w:basedOn w:val="Normal"/>
    <w:next w:val="BodyText"/>
    <w:link w:val="PleadingL2Char"/>
    <w:rsid w:val="00C71F95"/>
    <w:pPr>
      <w:numPr>
        <w:ilvl w:val="1"/>
        <w:numId w:val="18"/>
      </w:numPr>
      <w:spacing w:after="240"/>
      <w:jc w:val="both"/>
      <w:outlineLvl w:val="1"/>
    </w:pPr>
    <w:rPr>
      <w:rFonts w:eastAsia="SimSun" w:cs="Times New Roman"/>
      <w:szCs w:val="20"/>
    </w:rPr>
  </w:style>
  <w:style w:type="character" w:customStyle="1" w:styleId="PleadingL2Char">
    <w:name w:val="Pleading_L2 Char"/>
    <w:link w:val="PleadingL2"/>
    <w:rsid w:val="00C71F95"/>
    <w:rPr>
      <w:rFonts w:eastAsia="SimSun" w:cs="Times New Roman"/>
      <w:szCs w:val="20"/>
    </w:rPr>
  </w:style>
  <w:style w:type="paragraph" w:customStyle="1" w:styleId="PleadingL3">
    <w:name w:val="Pleading_L3"/>
    <w:basedOn w:val="Normal"/>
    <w:next w:val="BodyText"/>
    <w:rsid w:val="00C71F95"/>
    <w:pPr>
      <w:numPr>
        <w:ilvl w:val="2"/>
        <w:numId w:val="18"/>
      </w:numPr>
      <w:spacing w:after="240"/>
      <w:ind w:right="1440"/>
      <w:jc w:val="both"/>
      <w:outlineLvl w:val="2"/>
    </w:pPr>
    <w:rPr>
      <w:rFonts w:eastAsia="SimSun" w:cs="Times New Roman"/>
      <w:szCs w:val="20"/>
    </w:rPr>
  </w:style>
  <w:style w:type="paragraph" w:customStyle="1" w:styleId="PleadingL4">
    <w:name w:val="Pleading_L4"/>
    <w:basedOn w:val="Normal"/>
    <w:next w:val="BodyText"/>
    <w:rsid w:val="00C71F95"/>
    <w:pPr>
      <w:numPr>
        <w:ilvl w:val="3"/>
        <w:numId w:val="18"/>
      </w:numPr>
      <w:spacing w:line="480" w:lineRule="auto"/>
      <w:jc w:val="both"/>
      <w:outlineLvl w:val="3"/>
    </w:pPr>
    <w:rPr>
      <w:rFonts w:eastAsia="SimSun" w:cs="Times New Roman"/>
      <w:szCs w:val="20"/>
    </w:rPr>
  </w:style>
  <w:style w:type="paragraph" w:customStyle="1" w:styleId="PleadingL5">
    <w:name w:val="Pleading_L5"/>
    <w:basedOn w:val="Normal"/>
    <w:next w:val="BodyText"/>
    <w:rsid w:val="00C71F95"/>
    <w:pPr>
      <w:numPr>
        <w:ilvl w:val="4"/>
        <w:numId w:val="18"/>
      </w:numPr>
      <w:spacing w:after="240"/>
      <w:jc w:val="both"/>
      <w:outlineLvl w:val="4"/>
    </w:pPr>
    <w:rPr>
      <w:rFonts w:eastAsia="SimSun" w:cs="Times New Roman"/>
      <w:szCs w:val="20"/>
    </w:rPr>
  </w:style>
  <w:style w:type="paragraph" w:customStyle="1" w:styleId="PleadingL6">
    <w:name w:val="Pleading_L6"/>
    <w:basedOn w:val="Normal"/>
    <w:next w:val="BodyText"/>
    <w:rsid w:val="00C71F95"/>
    <w:pPr>
      <w:numPr>
        <w:ilvl w:val="5"/>
        <w:numId w:val="18"/>
      </w:numPr>
      <w:spacing w:after="240"/>
      <w:jc w:val="both"/>
      <w:outlineLvl w:val="5"/>
    </w:pPr>
    <w:rPr>
      <w:rFonts w:eastAsia="SimSun" w:cs="Times New Roman"/>
      <w:szCs w:val="20"/>
    </w:rPr>
  </w:style>
  <w:style w:type="paragraph" w:customStyle="1" w:styleId="PleadingL7">
    <w:name w:val="Pleading_L7"/>
    <w:basedOn w:val="Normal"/>
    <w:next w:val="BodyText"/>
    <w:rsid w:val="00C71F95"/>
    <w:pPr>
      <w:numPr>
        <w:ilvl w:val="6"/>
        <w:numId w:val="18"/>
      </w:numPr>
      <w:spacing w:after="240"/>
      <w:jc w:val="both"/>
      <w:outlineLvl w:val="6"/>
    </w:pPr>
    <w:rPr>
      <w:rFonts w:eastAsia="SimSun" w:cs="Times New Roman"/>
      <w:szCs w:val="20"/>
    </w:rPr>
  </w:style>
  <w:style w:type="paragraph" w:customStyle="1" w:styleId="PleadingL8">
    <w:name w:val="Pleading_L8"/>
    <w:basedOn w:val="Normal"/>
    <w:next w:val="BodyText"/>
    <w:rsid w:val="00C71F95"/>
    <w:pPr>
      <w:numPr>
        <w:ilvl w:val="7"/>
        <w:numId w:val="18"/>
      </w:numPr>
      <w:spacing w:after="240"/>
      <w:jc w:val="both"/>
      <w:outlineLvl w:val="7"/>
    </w:pPr>
    <w:rPr>
      <w:rFonts w:eastAsia="SimSun" w:cs="Times New Roman"/>
      <w:szCs w:val="20"/>
    </w:rPr>
  </w:style>
  <w:style w:type="paragraph" w:customStyle="1" w:styleId="PleadingL9">
    <w:name w:val="Pleading_L9"/>
    <w:basedOn w:val="Normal"/>
    <w:next w:val="BodyText"/>
    <w:rsid w:val="00C71F95"/>
    <w:pPr>
      <w:numPr>
        <w:ilvl w:val="8"/>
        <w:numId w:val="18"/>
      </w:numPr>
      <w:spacing w:after="240"/>
      <w:jc w:val="both"/>
      <w:outlineLvl w:val="8"/>
    </w:pPr>
    <w:rPr>
      <w:rFonts w:eastAsia="SimSun" w:cs="Times New Roman"/>
      <w:szCs w:val="20"/>
    </w:rPr>
  </w:style>
  <w:style w:type="paragraph" w:customStyle="1" w:styleId="Dated">
    <w:name w:val="Dated"/>
    <w:basedOn w:val="Normal"/>
    <w:rsid w:val="00C71F95"/>
    <w:pPr>
      <w:keepNext/>
      <w:keepLines/>
      <w:tabs>
        <w:tab w:val="left" w:pos="900"/>
      </w:tabs>
      <w:ind w:left="900" w:hanging="900"/>
      <w:jc w:val="both"/>
    </w:pPr>
    <w:rPr>
      <w:rFonts w:eastAsia="Times New Roman" w:cs="Times New Roman"/>
      <w:snapToGrid w:val="0"/>
      <w:szCs w:val="20"/>
    </w:rPr>
  </w:style>
  <w:style w:type="paragraph" w:customStyle="1" w:styleId="BodyTextDS3">
    <w:name w:val="Body Text DS 3"/>
    <w:aliases w:val="bd3"/>
    <w:basedOn w:val="Normal"/>
    <w:rsid w:val="00C71F95"/>
    <w:pPr>
      <w:spacing w:line="480" w:lineRule="auto"/>
      <w:ind w:firstLine="720"/>
      <w:jc w:val="both"/>
    </w:pPr>
    <w:rPr>
      <w:rFonts w:eastAsia="Times New Roman" w:cs="Times New Roman"/>
      <w:szCs w:val="20"/>
    </w:rPr>
  </w:style>
  <w:style w:type="character" w:customStyle="1" w:styleId="DraftChar">
    <w:name w:val="Draft Char"/>
    <w:basedOn w:val="BodyTextFirstIndent2Char"/>
    <w:link w:val="Draft"/>
    <w:uiPriority w:val="26"/>
    <w:rsid w:val="00A153B2"/>
    <w:rPr>
      <w:b/>
      <w:color w:val="000000"/>
    </w:rPr>
  </w:style>
  <w:style w:type="character" w:customStyle="1" w:styleId="TableTextChar">
    <w:name w:val="Table Text Char"/>
    <w:aliases w:val="Table text Char,tbt Char"/>
    <w:link w:val="TableText"/>
    <w:rsid w:val="00EC4E16"/>
    <w:rPr>
      <w:rFonts w:eastAsia="Times New Roman" w:cs="Times New Roman"/>
      <w:szCs w:val="20"/>
    </w:rPr>
  </w:style>
  <w:style w:type="character" w:customStyle="1" w:styleId="profile-headingname-label">
    <w:name w:val="profile-heading__name-label"/>
    <w:basedOn w:val="DefaultParagraphFont"/>
    <w:rsid w:val="00E91287"/>
  </w:style>
  <w:style w:type="paragraph" w:customStyle="1" w:styleId="listnumbernew">
    <w:name w:val="**list number new"/>
    <w:basedOn w:val="Normal"/>
    <w:qFormat/>
    <w:rsid w:val="0025303A"/>
    <w:pPr>
      <w:numPr>
        <w:numId w:val="34"/>
      </w:numPr>
      <w:spacing w:line="480" w:lineRule="auto"/>
      <w:jc w:val="both"/>
    </w:pPr>
    <w:rPr>
      <w:rFonts w:eastAsia="Times New Roman" w:cs="Times New Roman"/>
    </w:rPr>
  </w:style>
  <w:style w:type="paragraph" w:styleId="Revision">
    <w:name w:val="Revision"/>
    <w:hidden/>
    <w:uiPriority w:val="99"/>
    <w:semiHidden/>
    <w:rsid w:val="00F3107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 J W D O C S ! 2 6 2 0 3 5 4 7 . 2 < / d o c u m e n t i d >  
     < s e n d e r i d > D T R E V I N O < / s e n d e r i d >  
     < s e n d e r e m a i l > D T R E V I N O @ J W . C O M < / s e n d e r e m a i l >  
     < l a s t m o d i f i e d > 2 0 2 0 - 0 6 - 3 0 T 0 3 : 4 3 : 0 0 . 0 0 0 0 0 0 0 - 0 5 : 0 0 < / l a s t m o d i f i e d >  
     < d a t a b a s e > J W D O C S < / d a t a b a s e >  
 < / p r o p e r t i e s > 
</file>

<file path=customXml/itemProps1.xml><?xml version="1.0" encoding="utf-8"?>
<ds:datastoreItem xmlns:ds="http://schemas.openxmlformats.org/officeDocument/2006/customXml" ds:itemID="{F7AFF5CF-5E0D-45DD-917E-DA218C3FC7A5}">
  <ds:schemaRefs>
    <ds:schemaRef ds:uri="http://schemas.openxmlformats.org/officeDocument/2006/bibliography"/>
  </ds:schemaRefs>
</ds:datastoreItem>
</file>

<file path=customXml/itemProps2.xml><?xml version="1.0" encoding="utf-8"?>
<ds:datastoreItem xmlns:ds="http://schemas.openxmlformats.org/officeDocument/2006/customXml" ds:itemID="{C5EE786E-8B55-44B3-96A1-5400B405AA4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1942</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2023-01-25T17:42:00Z</dcterms:created>
  <dcterms:modified xsi:type="dcterms:W3CDTF">2023-01-25T17:42:00Z</dcterms:modified>
</cp:coreProperties>
</file>